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76D" w:rsidRPr="00636B8D" w:rsidRDefault="00E6776D" w:rsidP="00636B8D">
      <w:pPr>
        <w:spacing w:line="360" w:lineRule="auto"/>
        <w:ind w:left="1415" w:firstLine="709"/>
        <w:rPr>
          <w:b/>
          <w:sz w:val="22"/>
          <w:szCs w:val="22"/>
        </w:rPr>
      </w:pPr>
      <w:r w:rsidRPr="00636B8D">
        <w:rPr>
          <w:b/>
          <w:sz w:val="22"/>
          <w:szCs w:val="22"/>
        </w:rPr>
        <w:t>Смоленский Государственный университет</w:t>
      </w:r>
    </w:p>
    <w:p w:rsidR="00E6776D" w:rsidRDefault="00E6776D" w:rsidP="00E6776D">
      <w:pPr>
        <w:spacing w:line="360" w:lineRule="auto"/>
        <w:ind w:left="707" w:firstLine="709"/>
        <w:rPr>
          <w:sz w:val="28"/>
          <w:szCs w:val="28"/>
        </w:rPr>
      </w:pPr>
    </w:p>
    <w:p w:rsidR="00E6776D" w:rsidRDefault="00E6776D" w:rsidP="00E6776D">
      <w:pPr>
        <w:spacing w:line="360" w:lineRule="auto"/>
        <w:ind w:left="707" w:firstLine="709"/>
        <w:rPr>
          <w:sz w:val="28"/>
          <w:szCs w:val="28"/>
        </w:rPr>
      </w:pPr>
    </w:p>
    <w:p w:rsidR="00E6776D" w:rsidRDefault="00E6776D" w:rsidP="00E6776D">
      <w:pPr>
        <w:spacing w:line="360" w:lineRule="auto"/>
        <w:ind w:left="707" w:firstLine="709"/>
        <w:rPr>
          <w:sz w:val="28"/>
          <w:szCs w:val="28"/>
        </w:rPr>
      </w:pPr>
    </w:p>
    <w:p w:rsidR="00E6776D" w:rsidRDefault="00E6776D" w:rsidP="00E6776D">
      <w:pPr>
        <w:spacing w:line="360" w:lineRule="auto"/>
        <w:ind w:left="1415" w:firstLine="709"/>
        <w:rPr>
          <w:sz w:val="40"/>
          <w:szCs w:val="40"/>
        </w:rPr>
      </w:pPr>
    </w:p>
    <w:p w:rsidR="00E6776D" w:rsidRDefault="00E6776D" w:rsidP="00E6776D">
      <w:pPr>
        <w:spacing w:line="360" w:lineRule="auto"/>
        <w:ind w:left="1415" w:firstLine="709"/>
        <w:rPr>
          <w:sz w:val="40"/>
          <w:szCs w:val="40"/>
        </w:rPr>
      </w:pPr>
    </w:p>
    <w:p w:rsidR="00E6776D" w:rsidRDefault="00E6776D" w:rsidP="00E6776D">
      <w:pPr>
        <w:spacing w:line="360" w:lineRule="auto"/>
        <w:ind w:left="2123" w:firstLine="709"/>
        <w:rPr>
          <w:sz w:val="40"/>
          <w:szCs w:val="40"/>
        </w:rPr>
      </w:pPr>
      <w:r w:rsidRPr="00E6776D">
        <w:rPr>
          <w:sz w:val="40"/>
          <w:szCs w:val="40"/>
        </w:rPr>
        <w:t>Реферат на тему:</w:t>
      </w:r>
    </w:p>
    <w:p w:rsidR="00E6776D" w:rsidRPr="00E6776D" w:rsidRDefault="000C601A" w:rsidP="00E6776D">
      <w:pPr>
        <w:spacing w:line="360" w:lineRule="auto"/>
        <w:ind w:left="708"/>
        <w:rPr>
          <w:b/>
          <w:sz w:val="72"/>
          <w:szCs w:val="72"/>
        </w:rPr>
      </w:pPr>
      <w:r>
        <w:rPr>
          <w:b/>
          <w:sz w:val="72"/>
          <w:szCs w:val="72"/>
        </w:rPr>
        <w:t>«Особенности</w:t>
      </w:r>
      <w:r w:rsidR="00E6776D" w:rsidRPr="00E6776D">
        <w:rPr>
          <w:b/>
          <w:sz w:val="72"/>
          <w:szCs w:val="72"/>
        </w:rPr>
        <w:t xml:space="preserve"> процесса воспитания в Англии»</w:t>
      </w:r>
    </w:p>
    <w:p w:rsidR="00E6776D" w:rsidRDefault="00E6776D" w:rsidP="00E6776D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E6776D" w:rsidRDefault="00E6776D" w:rsidP="00E6776D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E6776D" w:rsidRDefault="00E6776D" w:rsidP="00E6776D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E6776D" w:rsidRDefault="00E6776D" w:rsidP="00E6776D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E6776D" w:rsidRDefault="00E6776D" w:rsidP="00E6776D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E6776D" w:rsidRDefault="00E6776D" w:rsidP="00E6776D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E6776D" w:rsidRDefault="00E6776D" w:rsidP="00E6776D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636B8D" w:rsidRDefault="00636B8D" w:rsidP="00E6776D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636B8D" w:rsidRDefault="00636B8D" w:rsidP="00636B8D">
      <w:pPr>
        <w:spacing w:line="276" w:lineRule="auto"/>
        <w:ind w:firstLine="709"/>
        <w:jc w:val="center"/>
        <w:rPr>
          <w:sz w:val="26"/>
          <w:szCs w:val="26"/>
        </w:rPr>
      </w:pPr>
      <w:r w:rsidRPr="00636B8D">
        <w:rPr>
          <w:sz w:val="26"/>
          <w:szCs w:val="26"/>
        </w:rPr>
        <w:t xml:space="preserve">                                  </w:t>
      </w:r>
    </w:p>
    <w:p w:rsidR="00636B8D" w:rsidRDefault="00636B8D" w:rsidP="00636B8D">
      <w:pPr>
        <w:spacing w:line="276" w:lineRule="auto"/>
        <w:ind w:firstLine="709"/>
        <w:jc w:val="center"/>
        <w:rPr>
          <w:sz w:val="26"/>
          <w:szCs w:val="26"/>
        </w:rPr>
      </w:pPr>
    </w:p>
    <w:p w:rsidR="00636B8D" w:rsidRDefault="00636B8D" w:rsidP="00636B8D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Pr="00636B8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</w:t>
      </w:r>
      <w:r w:rsidRPr="00636B8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E6776D" w:rsidRPr="00636B8D">
        <w:rPr>
          <w:sz w:val="26"/>
          <w:szCs w:val="26"/>
        </w:rPr>
        <w:t>Выполнил</w:t>
      </w:r>
      <w:r w:rsidR="00E6776D" w:rsidRPr="00636B8D">
        <w:rPr>
          <w:b/>
          <w:sz w:val="26"/>
          <w:szCs w:val="26"/>
        </w:rPr>
        <w:t>:</w:t>
      </w:r>
      <w:r w:rsidR="0055106E" w:rsidRPr="00636B8D">
        <w:rPr>
          <w:sz w:val="26"/>
          <w:szCs w:val="26"/>
        </w:rPr>
        <w:t xml:space="preserve"> студент</w:t>
      </w:r>
      <w:r w:rsidRPr="00636B8D">
        <w:rPr>
          <w:sz w:val="26"/>
          <w:szCs w:val="26"/>
        </w:rPr>
        <w:t xml:space="preserve"> </w:t>
      </w:r>
      <w:r w:rsidR="0055106E" w:rsidRPr="00636B8D">
        <w:rPr>
          <w:sz w:val="26"/>
          <w:szCs w:val="26"/>
        </w:rPr>
        <w:t>2 курса</w:t>
      </w:r>
      <w:r w:rsidRPr="00636B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</w:p>
    <w:p w:rsidR="00636B8D" w:rsidRPr="00636B8D" w:rsidRDefault="00636B8D" w:rsidP="00636B8D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636B8D">
        <w:rPr>
          <w:sz w:val="26"/>
          <w:szCs w:val="26"/>
        </w:rPr>
        <w:t>22 группы</w:t>
      </w:r>
    </w:p>
    <w:p w:rsidR="00636B8D" w:rsidRDefault="00636B8D" w:rsidP="00636B8D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636B8D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                    </w:t>
      </w:r>
      <w:r w:rsidR="00E6776D" w:rsidRPr="00636B8D">
        <w:rPr>
          <w:sz w:val="26"/>
          <w:szCs w:val="26"/>
        </w:rPr>
        <w:t>Исторического</w:t>
      </w:r>
      <w:r w:rsidRPr="00636B8D">
        <w:rPr>
          <w:b/>
          <w:sz w:val="26"/>
          <w:szCs w:val="26"/>
        </w:rPr>
        <w:t xml:space="preserve"> </w:t>
      </w:r>
      <w:r w:rsidR="00E6776D" w:rsidRPr="00636B8D">
        <w:rPr>
          <w:sz w:val="26"/>
          <w:szCs w:val="26"/>
        </w:rPr>
        <w:t>факультета</w:t>
      </w:r>
      <w:r w:rsidRPr="00636B8D">
        <w:rPr>
          <w:b/>
          <w:sz w:val="26"/>
          <w:szCs w:val="26"/>
        </w:rPr>
        <w:t xml:space="preserve"> </w:t>
      </w:r>
    </w:p>
    <w:p w:rsidR="00636B8D" w:rsidRPr="00636B8D" w:rsidRDefault="00636B8D" w:rsidP="00636B8D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</w:t>
      </w:r>
      <w:r w:rsidR="00E745EA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  <w:r w:rsidR="00E745EA">
        <w:rPr>
          <w:sz w:val="26"/>
          <w:szCs w:val="26"/>
        </w:rPr>
        <w:t>С</w:t>
      </w:r>
      <w:r>
        <w:rPr>
          <w:sz w:val="26"/>
          <w:szCs w:val="26"/>
        </w:rPr>
        <w:t>пециальности</w:t>
      </w:r>
      <w:r w:rsidR="00E6776D" w:rsidRPr="00636B8D">
        <w:rPr>
          <w:sz w:val="26"/>
          <w:szCs w:val="26"/>
        </w:rPr>
        <w:t xml:space="preserve"> И</w:t>
      </w:r>
      <w:r w:rsidR="00E745EA">
        <w:rPr>
          <w:sz w:val="26"/>
          <w:szCs w:val="26"/>
        </w:rPr>
        <w:t xml:space="preserve"> </w:t>
      </w:r>
      <w:proofErr w:type="spellStart"/>
      <w:r w:rsidR="00E6776D" w:rsidRPr="00636B8D">
        <w:rPr>
          <w:sz w:val="26"/>
          <w:szCs w:val="26"/>
        </w:rPr>
        <w:t>и</w:t>
      </w:r>
      <w:proofErr w:type="spellEnd"/>
      <w:r w:rsidR="00E745EA">
        <w:rPr>
          <w:sz w:val="26"/>
          <w:szCs w:val="26"/>
        </w:rPr>
        <w:t xml:space="preserve"> </w:t>
      </w:r>
      <w:proofErr w:type="gramStart"/>
      <w:r w:rsidR="00E6776D" w:rsidRPr="00636B8D">
        <w:rPr>
          <w:sz w:val="26"/>
          <w:szCs w:val="26"/>
        </w:rPr>
        <w:t>Ю</w:t>
      </w:r>
      <w:proofErr w:type="gramEnd"/>
    </w:p>
    <w:p w:rsidR="00E6776D" w:rsidRPr="00636B8D" w:rsidRDefault="00636B8D" w:rsidP="00636B8D">
      <w:pPr>
        <w:spacing w:line="276" w:lineRule="auto"/>
        <w:ind w:firstLine="709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E6776D" w:rsidRPr="00636B8D">
        <w:rPr>
          <w:sz w:val="26"/>
          <w:szCs w:val="26"/>
        </w:rPr>
        <w:t xml:space="preserve">Трусов Михаил   </w:t>
      </w:r>
    </w:p>
    <w:p w:rsidR="00E6776D" w:rsidRPr="00636B8D" w:rsidRDefault="00E6776D" w:rsidP="00E6776D">
      <w:pPr>
        <w:spacing w:line="360" w:lineRule="auto"/>
        <w:ind w:left="7080"/>
        <w:jc w:val="center"/>
        <w:rPr>
          <w:sz w:val="26"/>
          <w:szCs w:val="26"/>
        </w:rPr>
      </w:pPr>
    </w:p>
    <w:p w:rsidR="00E6776D" w:rsidRPr="00636B8D" w:rsidRDefault="00E6776D" w:rsidP="00E6776D">
      <w:pPr>
        <w:spacing w:line="360" w:lineRule="auto"/>
        <w:ind w:left="7080"/>
        <w:jc w:val="center"/>
        <w:rPr>
          <w:b/>
          <w:sz w:val="26"/>
          <w:szCs w:val="26"/>
        </w:rPr>
      </w:pPr>
    </w:p>
    <w:p w:rsidR="00E6776D" w:rsidRDefault="00E6776D" w:rsidP="00E6776D">
      <w:pPr>
        <w:spacing w:line="360" w:lineRule="auto"/>
        <w:rPr>
          <w:b/>
          <w:sz w:val="28"/>
          <w:szCs w:val="28"/>
        </w:rPr>
      </w:pPr>
    </w:p>
    <w:p w:rsidR="00636B8D" w:rsidRPr="00636B8D" w:rsidRDefault="00636B8D" w:rsidP="00E745EA">
      <w:pPr>
        <w:spacing w:line="360" w:lineRule="auto"/>
        <w:ind w:left="2832" w:firstLine="708"/>
        <w:rPr>
          <w:sz w:val="22"/>
          <w:szCs w:val="22"/>
        </w:rPr>
      </w:pPr>
      <w:r>
        <w:rPr>
          <w:sz w:val="28"/>
          <w:szCs w:val="28"/>
        </w:rPr>
        <w:t xml:space="preserve">  </w:t>
      </w:r>
      <w:r w:rsidR="00E6776D" w:rsidRPr="00636B8D">
        <w:rPr>
          <w:sz w:val="22"/>
          <w:szCs w:val="22"/>
        </w:rPr>
        <w:t>Смоленск 2010 г.</w:t>
      </w:r>
    </w:p>
    <w:p w:rsidR="00E57262" w:rsidRPr="00636B8D" w:rsidRDefault="00636B8D" w:rsidP="00E745EA">
      <w:pPr>
        <w:spacing w:line="360" w:lineRule="auto"/>
        <w:rPr>
          <w:b/>
          <w:sz w:val="28"/>
          <w:szCs w:val="28"/>
        </w:rPr>
      </w:pPr>
      <w:r w:rsidRPr="00636B8D">
        <w:rPr>
          <w:b/>
          <w:sz w:val="28"/>
          <w:szCs w:val="28"/>
        </w:rPr>
        <w:lastRenderedPageBreak/>
        <w:t xml:space="preserve">                                        </w:t>
      </w:r>
      <w:r w:rsidR="00E745EA">
        <w:rPr>
          <w:b/>
          <w:sz w:val="28"/>
          <w:szCs w:val="28"/>
        </w:rPr>
        <w:tab/>
        <w:t xml:space="preserve">      </w:t>
      </w:r>
      <w:r w:rsidRPr="00636B8D">
        <w:rPr>
          <w:b/>
          <w:sz w:val="28"/>
          <w:szCs w:val="28"/>
        </w:rPr>
        <w:t>Содержание:</w:t>
      </w:r>
    </w:p>
    <w:p w:rsidR="00522CA1" w:rsidRPr="00636B8D" w:rsidRDefault="00522CA1" w:rsidP="0086748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23799" w:rsidRPr="00867480" w:rsidRDefault="00F23799" w:rsidP="00867480">
      <w:pPr>
        <w:spacing w:line="360" w:lineRule="auto"/>
        <w:jc w:val="both"/>
        <w:rPr>
          <w:sz w:val="28"/>
          <w:szCs w:val="28"/>
        </w:rPr>
      </w:pPr>
      <w:r w:rsidRPr="00867480">
        <w:rPr>
          <w:sz w:val="28"/>
          <w:szCs w:val="28"/>
        </w:rPr>
        <w:t>Введение</w:t>
      </w:r>
    </w:p>
    <w:p w:rsidR="00C04DF4" w:rsidRPr="00867480" w:rsidRDefault="00C04DF4" w:rsidP="00867480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480">
        <w:rPr>
          <w:sz w:val="28"/>
          <w:szCs w:val="28"/>
        </w:rPr>
        <w:t>История системы воспитания в Британии</w:t>
      </w:r>
    </w:p>
    <w:p w:rsidR="00C04DF4" w:rsidRPr="00867480" w:rsidRDefault="0029497D" w:rsidP="00867480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Английское</w:t>
      </w:r>
      <w:r w:rsidR="00C04DF4" w:rsidRPr="00867480">
        <w:rPr>
          <w:sz w:val="28"/>
          <w:szCs w:val="28"/>
        </w:rPr>
        <w:t xml:space="preserve"> семейное воспитание</w:t>
      </w:r>
    </w:p>
    <w:p w:rsidR="00C04DF4" w:rsidRPr="00867480" w:rsidRDefault="00C04DF4" w:rsidP="00867480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67480">
        <w:rPr>
          <w:sz w:val="28"/>
          <w:szCs w:val="28"/>
        </w:rPr>
        <w:t>Общественное воспитание</w:t>
      </w:r>
    </w:p>
    <w:p w:rsidR="00F23799" w:rsidRPr="00867480" w:rsidRDefault="00F23799" w:rsidP="00867480">
      <w:pPr>
        <w:spacing w:line="360" w:lineRule="auto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Заключение </w:t>
      </w:r>
    </w:p>
    <w:p w:rsidR="00522CA1" w:rsidRPr="00867480" w:rsidRDefault="00522CA1" w:rsidP="00867480">
      <w:pPr>
        <w:spacing w:line="360" w:lineRule="auto"/>
        <w:jc w:val="both"/>
        <w:rPr>
          <w:sz w:val="28"/>
          <w:szCs w:val="28"/>
        </w:rPr>
      </w:pPr>
      <w:r w:rsidRPr="00867480">
        <w:rPr>
          <w:sz w:val="28"/>
          <w:szCs w:val="28"/>
        </w:rPr>
        <w:t>Список</w:t>
      </w:r>
      <w:r w:rsidR="000C601A">
        <w:rPr>
          <w:sz w:val="28"/>
          <w:szCs w:val="28"/>
        </w:rPr>
        <w:t xml:space="preserve"> использованной</w:t>
      </w:r>
      <w:r w:rsidRPr="00867480">
        <w:rPr>
          <w:sz w:val="28"/>
          <w:szCs w:val="28"/>
        </w:rPr>
        <w:t xml:space="preserve"> литературы</w:t>
      </w:r>
    </w:p>
    <w:p w:rsidR="00CB67D0" w:rsidRPr="00E745EA" w:rsidRDefault="00867480" w:rsidP="00E745EA">
      <w:pPr>
        <w:spacing w:line="360" w:lineRule="auto"/>
        <w:ind w:left="3540"/>
        <w:rPr>
          <w:b/>
          <w:sz w:val="28"/>
          <w:szCs w:val="28"/>
        </w:rPr>
      </w:pPr>
      <w:r w:rsidRPr="00867480">
        <w:rPr>
          <w:sz w:val="28"/>
          <w:szCs w:val="28"/>
        </w:rPr>
        <w:br w:type="page"/>
      </w:r>
      <w:r w:rsidRPr="00867480">
        <w:rPr>
          <w:b/>
          <w:sz w:val="28"/>
          <w:szCs w:val="28"/>
        </w:rPr>
        <w:lastRenderedPageBreak/>
        <w:t>Введение</w:t>
      </w:r>
    </w:p>
    <w:p w:rsidR="00867480" w:rsidRPr="00E745EA" w:rsidRDefault="00867480" w:rsidP="0086748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298B" w:rsidRPr="00867480" w:rsidRDefault="00F6298B" w:rsidP="0086748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7480">
        <w:rPr>
          <w:color w:val="000000"/>
          <w:sz w:val="28"/>
          <w:szCs w:val="28"/>
        </w:rPr>
        <w:t>В свое время основная задача английской педагогики состояла в том, чтобы «влить железо в души детей». Во многом именно такое воспитание позволило Британии создать огромную империю, добиться впечатляющи</w:t>
      </w:r>
      <w:r w:rsidR="00897B15">
        <w:rPr>
          <w:color w:val="000000"/>
          <w:sz w:val="28"/>
          <w:szCs w:val="28"/>
        </w:rPr>
        <w:t>х</w:t>
      </w:r>
      <w:r w:rsidRPr="00867480">
        <w:rPr>
          <w:color w:val="000000"/>
          <w:sz w:val="28"/>
          <w:szCs w:val="28"/>
        </w:rPr>
        <w:t xml:space="preserve"> успехов в экономике и политике. Но на сегодняшний день большая часть европейских народов в плане этногенеза представляет собой довольно старые системы. Отсюда и преобладание системы ценностей, которая свойственна народам-старикам.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Оправданна ли британская система воспитания? Идет ли она, в конечном </w:t>
      </w:r>
      <w:proofErr w:type="gramStart"/>
      <w:r w:rsidRPr="00867480">
        <w:rPr>
          <w:sz w:val="28"/>
          <w:szCs w:val="28"/>
        </w:rPr>
        <w:t>счете</w:t>
      </w:r>
      <w:proofErr w:type="gramEnd"/>
      <w:r w:rsidRPr="00867480">
        <w:rPr>
          <w:sz w:val="28"/>
          <w:szCs w:val="28"/>
        </w:rPr>
        <w:t xml:space="preserve"> на пользу психологии и характеру детей? На сей счет могут быть разные мнения. Но вряд ли вызовет споры вывод о том, что система эта не проходит бесследно для самих родителей. Подавлять естественные проявления чу</w:t>
      </w:r>
      <w:proofErr w:type="gramStart"/>
      <w:r w:rsidRPr="00867480">
        <w:rPr>
          <w:sz w:val="28"/>
          <w:szCs w:val="28"/>
        </w:rPr>
        <w:t>вств к с</w:t>
      </w:r>
      <w:proofErr w:type="gramEnd"/>
      <w:r w:rsidRPr="00867480">
        <w:rPr>
          <w:sz w:val="28"/>
          <w:szCs w:val="28"/>
        </w:rPr>
        <w:t xml:space="preserve">обственным детям, сдерживать душевные порывы уздой самоконтроля - все это неизбежно влечет за собой различные последствия, наиболее очевидной и безвредной из которых является страсть к домашним животным. Ведь если нежность к собственному ребенку не </w:t>
      </w:r>
      <w:proofErr w:type="gramStart"/>
      <w:r w:rsidRPr="00867480">
        <w:rPr>
          <w:sz w:val="28"/>
          <w:szCs w:val="28"/>
        </w:rPr>
        <w:t>принято</w:t>
      </w:r>
      <w:proofErr w:type="gramEnd"/>
      <w:r w:rsidRPr="00867480">
        <w:rPr>
          <w:sz w:val="28"/>
          <w:szCs w:val="28"/>
        </w:rPr>
        <w:t xml:space="preserve"> открыто выражать даже наедине с ним, то самое бурное и необузданное проявление любви к собаке даже на людях не считается зазорным.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Думается, что сознательное охлаждение родительских чувств, преднамеренное ужесточение сердец к собственным детям </w:t>
      </w:r>
      <w:proofErr w:type="gramStart"/>
      <w:r w:rsidRPr="00867480">
        <w:rPr>
          <w:sz w:val="28"/>
          <w:szCs w:val="28"/>
        </w:rPr>
        <w:t>сказывается</w:t>
      </w:r>
      <w:proofErr w:type="gramEnd"/>
      <w:r w:rsidRPr="00867480">
        <w:rPr>
          <w:sz w:val="28"/>
          <w:szCs w:val="28"/>
        </w:rPr>
        <w:t xml:space="preserve"> в конечном счете и на других формах личных отношений в семье, включ</w:t>
      </w:r>
      <w:r w:rsidR="0055106E">
        <w:rPr>
          <w:sz w:val="28"/>
          <w:szCs w:val="28"/>
        </w:rPr>
        <w:t>ая отношения между супругами</w:t>
      </w:r>
      <w:r w:rsidRPr="00867480">
        <w:rPr>
          <w:sz w:val="28"/>
          <w:szCs w:val="28"/>
        </w:rPr>
        <w:t xml:space="preserve">. Возводя в культ понятие частной жизни, независимости и самостоятельности человека, который должен полагаться лишь на свои силы, англичане обрекают себя на </w:t>
      </w:r>
      <w:r w:rsidR="0055106E" w:rsidRPr="00867480">
        <w:rPr>
          <w:sz w:val="28"/>
          <w:szCs w:val="28"/>
        </w:rPr>
        <w:t>замкнутость,</w:t>
      </w:r>
      <w:r w:rsidRPr="00867480">
        <w:rPr>
          <w:sz w:val="28"/>
          <w:szCs w:val="28"/>
        </w:rPr>
        <w:t xml:space="preserve"> и, стало быть, на одиночество. </w:t>
      </w:r>
    </w:p>
    <w:p w:rsidR="002D66C0" w:rsidRPr="00867480" w:rsidRDefault="00867480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6776D">
        <w:rPr>
          <w:b/>
          <w:sz w:val="28"/>
          <w:szCs w:val="28"/>
        </w:rPr>
        <w:br w:type="page"/>
      </w:r>
      <w:r w:rsidR="002D66C0" w:rsidRPr="00867480">
        <w:rPr>
          <w:b/>
          <w:sz w:val="28"/>
          <w:szCs w:val="28"/>
        </w:rPr>
        <w:lastRenderedPageBreak/>
        <w:t>1</w:t>
      </w:r>
      <w:r w:rsidR="0029497D">
        <w:rPr>
          <w:b/>
          <w:sz w:val="28"/>
          <w:szCs w:val="28"/>
        </w:rPr>
        <w:t>. История системы воспитания в Великоб</w:t>
      </w:r>
      <w:r w:rsidR="002D66C0" w:rsidRPr="00867480">
        <w:rPr>
          <w:b/>
          <w:sz w:val="28"/>
          <w:szCs w:val="28"/>
        </w:rPr>
        <w:t>ритании</w:t>
      </w:r>
    </w:p>
    <w:p w:rsidR="00867480" w:rsidRPr="00E6776D" w:rsidRDefault="0086748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bCs/>
          <w:iCs/>
          <w:color w:val="000000"/>
          <w:sz w:val="28"/>
          <w:szCs w:val="28"/>
        </w:rPr>
        <w:t>В Великобритании</w:t>
      </w:r>
      <w:r w:rsidRPr="00867480"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867480">
        <w:rPr>
          <w:rFonts w:eastAsia="Times New Roman"/>
          <w:color w:val="000000"/>
          <w:sz w:val="28"/>
          <w:szCs w:val="28"/>
        </w:rPr>
        <w:t xml:space="preserve">педагогические идеи </w:t>
      </w:r>
      <w:proofErr w:type="gramStart"/>
      <w:r w:rsidRPr="00867480">
        <w:rPr>
          <w:rFonts w:eastAsia="Times New Roman"/>
          <w:color w:val="000000"/>
          <w:sz w:val="28"/>
          <w:szCs w:val="28"/>
        </w:rPr>
        <w:t>Дж</w:t>
      </w:r>
      <w:proofErr w:type="gramEnd"/>
      <w:r w:rsidRPr="00867480">
        <w:rPr>
          <w:rFonts w:eastAsia="Times New Roman"/>
          <w:color w:val="000000"/>
          <w:sz w:val="28"/>
          <w:szCs w:val="28"/>
        </w:rPr>
        <w:t>. Локка были ориентированы на воспитание «делового человека», «джентльмена» и сочетали в себе три аспекта - физическое воспитание, воспитание души (или нравственное воспитание) и образование. Поступки и привычки людей, обязаны своим происхождением, по его утверждению, главным образом, воспитанию. Поэтому «следует прилагать величайшее старанье к образованию души детей и как можно раньше поселить в них те наклонности, влияние которых будет сказываться на всей их последующей жизни».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 xml:space="preserve">В теорию и практику народного просвещения большой вклад внес Р.Оуэн. В 1816г. он открыл в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Нью-Ланарке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 xml:space="preserve"> воспитательно-образовательный комплекс «Институт формирования характера». Главная цель его воспитательной системы - раннее развитие духа общественности, создание нового типа людей, которые в противоположность индивидуализму старого мира будут основывать свое счастье на счастье коллектива. Идеалом считалось - воспитание граждан, приносящих «пользу для общества».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 xml:space="preserve">В процессе развития педагогики развивались новые идеи воспитания. Большой популярностью пользовались школы взаимного обучения Э.Белла и </w:t>
      </w:r>
      <w:proofErr w:type="gramStart"/>
      <w:r w:rsidRPr="00867480">
        <w:rPr>
          <w:rFonts w:eastAsia="Times New Roman"/>
          <w:color w:val="000000"/>
          <w:sz w:val="28"/>
          <w:szCs w:val="28"/>
        </w:rPr>
        <w:t>Дж</w:t>
      </w:r>
      <w:proofErr w:type="gramEnd"/>
      <w:r w:rsidRPr="00867480">
        <w:rPr>
          <w:rFonts w:eastAsia="Times New Roman"/>
          <w:color w:val="000000"/>
          <w:sz w:val="28"/>
          <w:szCs w:val="28"/>
        </w:rPr>
        <w:t>.</w:t>
      </w:r>
      <w:r w:rsidR="00867480" w:rsidRPr="00867480">
        <w:rPr>
          <w:rFonts w:eastAsia="Times New Roman"/>
          <w:color w:val="000000"/>
          <w:sz w:val="28"/>
          <w:szCs w:val="28"/>
        </w:rPr>
        <w:t xml:space="preserve"> </w:t>
      </w:r>
      <w:r w:rsidRPr="00867480">
        <w:rPr>
          <w:rFonts w:eastAsia="Times New Roman"/>
          <w:color w:val="000000"/>
          <w:sz w:val="28"/>
          <w:szCs w:val="28"/>
        </w:rPr>
        <w:t>Ланкастера. Существенный вклад в дело школьного воспитания в Великобритании внес английский педагог, доктор Т.</w:t>
      </w:r>
      <w:r w:rsidR="00697D9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Арнолд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>, реформатор средней привилегиро</w:t>
      </w:r>
      <w:r w:rsidR="0055106E">
        <w:rPr>
          <w:rFonts w:eastAsia="Times New Roman"/>
          <w:color w:val="000000"/>
          <w:sz w:val="28"/>
          <w:szCs w:val="28"/>
        </w:rPr>
        <w:t>ванной школы</w:t>
      </w:r>
      <w:r w:rsidRPr="00867480">
        <w:rPr>
          <w:rFonts w:eastAsia="Times New Roman"/>
          <w:color w:val="000000"/>
          <w:sz w:val="28"/>
          <w:szCs w:val="28"/>
        </w:rPr>
        <w:t xml:space="preserve">. Частные </w:t>
      </w:r>
      <w:r w:rsidR="0055106E">
        <w:rPr>
          <w:rFonts w:eastAsia="Times New Roman"/>
          <w:color w:val="000000"/>
          <w:sz w:val="28"/>
          <w:szCs w:val="28"/>
        </w:rPr>
        <w:t xml:space="preserve">публичные школы - </w:t>
      </w:r>
      <w:r w:rsidRPr="00867480">
        <w:rPr>
          <w:rFonts w:eastAsia="Times New Roman"/>
          <w:color w:val="000000"/>
          <w:sz w:val="28"/>
          <w:szCs w:val="28"/>
        </w:rPr>
        <w:t xml:space="preserve">стали гордостью Великобритании. Они готовили высшую элиту страны и существуют со средних веков и до сегодняшнего дня. Задача такой школы — воспитать джентльмена, назначение которого — возглавить и повести за собой людей в час трудных испытаний. Эффективной формой гражданского воспитания в публичных школах является школьное самоуправление, где используются деловые и ролевые игры, имитирующие, например, заседание парламента, устраиваются дебаты. Копирование системы управления и отношений в обществе является хорошей школой для воспитанников как </w:t>
      </w:r>
      <w:r w:rsidRPr="00867480">
        <w:rPr>
          <w:rFonts w:eastAsia="Times New Roman"/>
          <w:color w:val="000000"/>
          <w:sz w:val="28"/>
          <w:szCs w:val="28"/>
        </w:rPr>
        <w:lastRenderedPageBreak/>
        <w:t xml:space="preserve">будущих государственных и общественных деятелей. Паблик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скулз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 xml:space="preserve"> обеспечивает культурную преемственность поколений и готовность воспитанников к выполнению своего гражданского и патриотического долга.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 xml:space="preserve">Влиятельным течением в теории и практике педагогики в конце </w:t>
      </w:r>
      <w:r w:rsidRPr="00867480">
        <w:rPr>
          <w:rFonts w:eastAsia="Times New Roman"/>
          <w:color w:val="000000"/>
          <w:sz w:val="28"/>
          <w:szCs w:val="28"/>
          <w:lang w:val="en-US"/>
        </w:rPr>
        <w:t>XIX</w:t>
      </w:r>
      <w:r w:rsidRPr="00867480">
        <w:rPr>
          <w:rFonts w:eastAsia="Times New Roman"/>
          <w:color w:val="000000"/>
          <w:sz w:val="28"/>
          <w:szCs w:val="28"/>
        </w:rPr>
        <w:t xml:space="preserve"> - </w:t>
      </w:r>
      <w:r w:rsidRPr="00867480">
        <w:rPr>
          <w:rFonts w:eastAsia="Times New Roman"/>
          <w:color w:val="000000"/>
          <w:sz w:val="28"/>
          <w:szCs w:val="28"/>
          <w:lang w:val="en-US"/>
        </w:rPr>
        <w:t>XX</w:t>
      </w:r>
      <w:r w:rsidRPr="00867480">
        <w:rPr>
          <w:rFonts w:eastAsia="Times New Roman"/>
          <w:color w:val="000000"/>
          <w:sz w:val="28"/>
          <w:szCs w:val="28"/>
        </w:rPr>
        <w:t xml:space="preserve"> веке стало «новое воспитание», целью которого было создание среды, обеспечивающей умственное, физическое и нравственное воспитание учащихся. Идея «нового воспитания» состояла в том, что вся система обучения и воспитания должна быть приспособлена к интересам и стремлениям ребенка. Первая «новая школа» в Великобритании была создана для мальчиков английским педагогом С.</w:t>
      </w:r>
      <w:r w:rsidR="00867480" w:rsidRPr="0086748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Редди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 xml:space="preserve"> в 1889г. в сельской местности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Абботсхолм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>. Здесь впервые были применены принципы воспитания и обучения, которые затем получили развитие в других «новых школах». Цель С.</w:t>
      </w:r>
      <w:r w:rsidR="00867480" w:rsidRPr="0086748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Редди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 xml:space="preserve"> состояла в воспитании общественных лидеров, способных восстановить престиж британской нации в новых социальных и экономических условиях. Всем укладом общественной жизни школы, всей системой воспитания детям прививалось чувство патриотизма и сознание того, что они, будучи лидерами, смогут сделать свою Родину более могущественной.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867480">
        <w:rPr>
          <w:rFonts w:eastAsia="Times New Roman"/>
          <w:color w:val="000000"/>
          <w:sz w:val="28"/>
          <w:szCs w:val="28"/>
        </w:rPr>
        <w:t>Бидельская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 xml:space="preserve"> «новая школа» (1893), во главе которой стоял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Дж</w:t>
      </w:r>
      <w:proofErr w:type="gramStart"/>
      <w:r w:rsidRPr="00867480">
        <w:rPr>
          <w:rFonts w:eastAsia="Times New Roman"/>
          <w:color w:val="000000"/>
          <w:sz w:val="28"/>
          <w:szCs w:val="28"/>
        </w:rPr>
        <w:t>.Б</w:t>
      </w:r>
      <w:proofErr w:type="gramEnd"/>
      <w:r w:rsidRPr="00867480">
        <w:rPr>
          <w:rFonts w:eastAsia="Times New Roman"/>
          <w:color w:val="000000"/>
          <w:sz w:val="28"/>
          <w:szCs w:val="28"/>
        </w:rPr>
        <w:t>эдли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>, отличалась от остальных обилием трудовых занятий. Здесь концентрировалось внимание на готовности детей быть полезными, формировалось их гражданское самосознание.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>Определенную роль в воспитании подрастающего поколения на Западе взяли на себя ученические организации: скаутские отряды, школьные кооперативы.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 xml:space="preserve">Первая организация скаутов в Великобритании была образована в 1907 г. Основные идеи скаутизма были разработаны английским полковником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Р.</w:t>
      </w:r>
      <w:proofErr w:type="gramStart"/>
      <w:r w:rsidRPr="00867480">
        <w:rPr>
          <w:rFonts w:eastAsia="Times New Roman"/>
          <w:color w:val="000000"/>
          <w:sz w:val="28"/>
          <w:szCs w:val="28"/>
        </w:rPr>
        <w:t>Баден-Пауэллом</w:t>
      </w:r>
      <w:proofErr w:type="spellEnd"/>
      <w:proofErr w:type="gramEnd"/>
      <w:r w:rsidRPr="00867480">
        <w:rPr>
          <w:rFonts w:eastAsia="Times New Roman"/>
          <w:color w:val="000000"/>
          <w:sz w:val="28"/>
          <w:szCs w:val="28"/>
        </w:rPr>
        <w:t xml:space="preserve"> (1898). Деятельность скаутских отрядов на природе, военизированные игры развивали у детей смелость, инициативу, решительность, воспитывали гражданские качества, любовь к Родине. Игры, </w:t>
      </w:r>
      <w:r w:rsidRPr="00867480">
        <w:rPr>
          <w:rFonts w:eastAsia="Times New Roman"/>
          <w:color w:val="000000"/>
          <w:sz w:val="28"/>
          <w:szCs w:val="28"/>
        </w:rPr>
        <w:lastRenderedPageBreak/>
        <w:t>захватывая детей и подростков, побуждали их производить такую работу и такие упражнения, которые имели для них воспитательную ценность. Скаутинг - направление патриотического воспитания,</w:t>
      </w:r>
      <w:r w:rsidR="00897B15">
        <w:rPr>
          <w:rFonts w:eastAsia="Times New Roman"/>
          <w:color w:val="000000"/>
          <w:sz w:val="28"/>
          <w:szCs w:val="28"/>
        </w:rPr>
        <w:t xml:space="preserve"> </w:t>
      </w:r>
      <w:r w:rsidRPr="00867480">
        <w:rPr>
          <w:rFonts w:eastAsia="Times New Roman"/>
          <w:color w:val="000000"/>
          <w:sz w:val="28"/>
          <w:szCs w:val="28"/>
        </w:rPr>
        <w:t>которое выдержало испытание временем и действует до сих пор. Это не просто игра,</w:t>
      </w:r>
      <w:r w:rsidR="00897B15">
        <w:rPr>
          <w:rFonts w:eastAsia="Times New Roman"/>
          <w:color w:val="000000"/>
          <w:sz w:val="28"/>
          <w:szCs w:val="28"/>
        </w:rPr>
        <w:t xml:space="preserve">  </w:t>
      </w:r>
      <w:r w:rsidRPr="00867480">
        <w:rPr>
          <w:rFonts w:eastAsia="Times New Roman"/>
          <w:color w:val="000000"/>
          <w:sz w:val="28"/>
          <w:szCs w:val="28"/>
        </w:rPr>
        <w:t>в ней заложены широкие возможности военно-патриотического воспитания.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 xml:space="preserve">В течение </w:t>
      </w:r>
      <w:r w:rsidRPr="00867480">
        <w:rPr>
          <w:rFonts w:eastAsia="Times New Roman"/>
          <w:color w:val="000000"/>
          <w:sz w:val="28"/>
          <w:szCs w:val="28"/>
          <w:lang w:val="en-US"/>
        </w:rPr>
        <w:t>XX</w:t>
      </w:r>
      <w:r w:rsidRPr="00867480">
        <w:rPr>
          <w:rFonts w:eastAsia="Times New Roman"/>
          <w:color w:val="000000"/>
          <w:sz w:val="28"/>
          <w:szCs w:val="28"/>
        </w:rPr>
        <w:t xml:space="preserve"> в</w:t>
      </w:r>
      <w:r w:rsidR="0055106E">
        <w:rPr>
          <w:rFonts w:eastAsia="Times New Roman"/>
          <w:color w:val="000000"/>
          <w:sz w:val="28"/>
          <w:szCs w:val="28"/>
        </w:rPr>
        <w:t>ека</w:t>
      </w:r>
      <w:r w:rsidRPr="00867480">
        <w:rPr>
          <w:rFonts w:eastAsia="Times New Roman"/>
          <w:color w:val="000000"/>
          <w:sz w:val="28"/>
          <w:szCs w:val="28"/>
        </w:rPr>
        <w:t xml:space="preserve"> английская система образования претерпела многие преобразования. Постепенно увеличился срок обязательного обучения до 16 лет. Средняя современная школа акцентировала свое внимание на трудовом обучении, т.е. готовила будущих рабочих, гражданский долг которых - работа на производстве для процветания нации. В грамматической школе обращалось внимание на всестороннее развитие личности и подготовку воспитанников на экономическом, медицинском, коммерческом, техническом и др. отделениях. В современных публичных школах</w:t>
      </w:r>
      <w:proofErr w:type="gramStart"/>
      <w:r w:rsidRPr="00867480">
        <w:rPr>
          <w:rFonts w:eastAsia="Times New Roman"/>
          <w:color w:val="000000"/>
          <w:sz w:val="28"/>
          <w:szCs w:val="28"/>
        </w:rPr>
        <w:t xml:space="preserve"> П</w:t>
      </w:r>
      <w:proofErr w:type="gramEnd"/>
      <w:r w:rsidRPr="00867480">
        <w:rPr>
          <w:rFonts w:eastAsia="Times New Roman"/>
          <w:color w:val="000000"/>
          <w:sz w:val="28"/>
          <w:szCs w:val="28"/>
        </w:rPr>
        <w:t xml:space="preserve">аблик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скулз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 xml:space="preserve"> воспитывается высокая гражданственность и патриотизм. Здесь традиционно готовят будущих лидеров английского общества.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>Был создан «Единый национальный учебный план», он вошел в «Закон о реформе системы образования 1988 г.». Вызревавшая в течение десятилетия мысль об общенациональном содержании образования получила в нем окончательное воплощение. Он ввел десять обязательных предметов для начальных и не</w:t>
      </w:r>
      <w:r w:rsidR="009B4F7D" w:rsidRPr="00867480">
        <w:rPr>
          <w:rFonts w:eastAsia="Times New Roman"/>
          <w:color w:val="000000"/>
          <w:sz w:val="28"/>
          <w:szCs w:val="28"/>
        </w:rPr>
        <w:t xml:space="preserve">полных средних школ. </w:t>
      </w:r>
      <w:proofErr w:type="gramStart"/>
      <w:r w:rsidR="009B4F7D" w:rsidRPr="00867480">
        <w:rPr>
          <w:rFonts w:eastAsia="Times New Roman"/>
          <w:color w:val="000000"/>
          <w:sz w:val="28"/>
          <w:szCs w:val="28"/>
        </w:rPr>
        <w:t>Среди них -</w:t>
      </w:r>
      <w:r w:rsidRPr="00867480">
        <w:rPr>
          <w:rFonts w:eastAsia="Times New Roman"/>
          <w:color w:val="000000"/>
          <w:sz w:val="28"/>
          <w:szCs w:val="28"/>
        </w:rPr>
        <w:t xml:space="preserve"> английский язык (и литература), математика, естествознание (предметы, которым уделяется особое внимание), история, география, технология, музыка, искусство, а также иностранный язык в средней школе, религия.</w:t>
      </w:r>
      <w:proofErr w:type="gramEnd"/>
      <w:r w:rsidRPr="00867480">
        <w:rPr>
          <w:rFonts w:eastAsia="Times New Roman"/>
          <w:color w:val="000000"/>
          <w:sz w:val="28"/>
          <w:szCs w:val="28"/>
        </w:rPr>
        <w:t xml:space="preserve"> Совершенствование содержания образования предусматривает и совершенствование задач нравственного, интеллектуального, физического и трудового воспитания учащихся, где особое место занимают предметы гуманитарного цикла, которые рассматриваются как источники духовности, патриотизма и гражданственности.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 xml:space="preserve">Образование в равной мере связано с познанием, так же, как с эмоциями, нравственностью и политикой. Оно служит целям подготовки к </w:t>
      </w:r>
      <w:r w:rsidRPr="00867480">
        <w:rPr>
          <w:rFonts w:eastAsia="Times New Roman"/>
          <w:color w:val="000000"/>
          <w:sz w:val="28"/>
          <w:szCs w:val="28"/>
        </w:rPr>
        <w:lastRenderedPageBreak/>
        <w:t xml:space="preserve">взрослой жизни и связано </w:t>
      </w:r>
      <w:r w:rsidRPr="00867480">
        <w:rPr>
          <w:rFonts w:eastAsia="Times New Roman"/>
          <w:i/>
          <w:iCs/>
          <w:color w:val="000000"/>
          <w:sz w:val="28"/>
          <w:szCs w:val="28"/>
        </w:rPr>
        <w:t xml:space="preserve">с </w:t>
      </w:r>
      <w:r w:rsidRPr="00867480">
        <w:rPr>
          <w:rFonts w:eastAsia="Times New Roman"/>
          <w:color w:val="000000"/>
          <w:sz w:val="28"/>
          <w:szCs w:val="28"/>
        </w:rPr>
        <w:t>личностным и социальным развитием. Все это базируется на обязательности идеи благосостояния или благопо</w:t>
      </w:r>
      <w:r w:rsidR="0029497D">
        <w:rPr>
          <w:rFonts w:eastAsia="Times New Roman"/>
          <w:color w:val="000000"/>
          <w:sz w:val="28"/>
          <w:szCs w:val="28"/>
        </w:rPr>
        <w:t xml:space="preserve">лучия индивидуума как личности. </w:t>
      </w:r>
      <w:r w:rsidRPr="00867480">
        <w:rPr>
          <w:rFonts w:eastAsia="Times New Roman"/>
          <w:color w:val="000000"/>
          <w:sz w:val="28"/>
          <w:szCs w:val="28"/>
        </w:rPr>
        <w:t>Это обязательство обеспечить учащимся благосостояние и заботу принято называть в школах Англии</w:t>
      </w:r>
      <w:r w:rsidRPr="00867480">
        <w:rPr>
          <w:rFonts w:eastAsia="Times New Roman"/>
          <w:caps/>
          <w:color w:val="000000"/>
          <w:sz w:val="28"/>
          <w:szCs w:val="28"/>
        </w:rPr>
        <w:t xml:space="preserve"> </w:t>
      </w:r>
      <w:r w:rsidRPr="00867480">
        <w:rPr>
          <w:rFonts w:eastAsia="Times New Roman"/>
          <w:color w:val="000000"/>
          <w:sz w:val="28"/>
          <w:szCs w:val="28"/>
        </w:rPr>
        <w:t xml:space="preserve">и Уэльса </w:t>
      </w:r>
      <w:r w:rsidRPr="00867480">
        <w:rPr>
          <w:rFonts w:eastAsia="Times New Roman"/>
          <w:i/>
          <w:iCs/>
          <w:color w:val="000000"/>
          <w:sz w:val="28"/>
          <w:szCs w:val="28"/>
        </w:rPr>
        <w:t>"пасторская забота"</w:t>
      </w:r>
      <w:proofErr w:type="gramStart"/>
      <w:r w:rsidRPr="00867480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867480">
        <w:rPr>
          <w:rFonts w:eastAsia="Times New Roman"/>
          <w:color w:val="000000"/>
          <w:sz w:val="28"/>
          <w:szCs w:val="28"/>
        </w:rPr>
        <w:t>.</w:t>
      </w:r>
      <w:proofErr w:type="gramEnd"/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 xml:space="preserve">Программа предполагает содействие личностному и социальному развитию учащихся через: качество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научения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 xml:space="preserve"> и учения, характер отношений среди учащихся, учителей и других взрослых: организацию отслеживания учебных академических и личностных успехов учеников, их социального развития; внеклассную деятельность и ориентацию школы,</w:t>
      </w:r>
    </w:p>
    <w:p w:rsidR="002D66C0" w:rsidRPr="00867480" w:rsidRDefault="002D66C0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>Современная английская педагогика имеет гуманистическую направленность. В ее центре - целостная личность, стремящаяся к полной реализации своих возможностей. Здесь весь комплекс учебно-воспитательных мероприятий - это школа гражданственности и патриотизма для школьников, т.к. процесс воспитания ориентирован на формирование личностной зрелости обучаемых, развитие коллективных отношений, на понимание учащимися своей роли в обществе, отношении к нему и к своему государству. Сегодня в современной Великобритании осуществляется новая реформа школы, в рамках которой обсуждается проблема военно-патриотического воспитания.</w:t>
      </w:r>
    </w:p>
    <w:p w:rsidR="00867480" w:rsidRPr="00E6776D" w:rsidRDefault="00867480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B4F7D" w:rsidRPr="00867480" w:rsidRDefault="0029497D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Английское</w:t>
      </w:r>
      <w:r w:rsidR="009B4F7D" w:rsidRPr="00867480">
        <w:rPr>
          <w:b/>
          <w:sz w:val="28"/>
          <w:szCs w:val="28"/>
        </w:rPr>
        <w:t xml:space="preserve"> семейное воспитание</w:t>
      </w:r>
    </w:p>
    <w:p w:rsidR="00867480" w:rsidRPr="00E6776D" w:rsidRDefault="00867480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Крепостные стены для защиты от непрошеных вторжений не только опоясывают домашний очаг, но и разделяют его обитателей. Если японская семья замкнута для посторонних, то английская семья замкнута еще и внутри - каждый из ее членов куда больше сохраняет неприкосновенность своей частной жизни. Словом, душа англичанина - это его крепость </w:t>
      </w:r>
      <w:proofErr w:type="gramStart"/>
      <w:r w:rsidRPr="00867480">
        <w:rPr>
          <w:sz w:val="28"/>
          <w:szCs w:val="28"/>
        </w:rPr>
        <w:t>в не</w:t>
      </w:r>
      <w:proofErr w:type="gramEnd"/>
      <w:r w:rsidRPr="00867480">
        <w:rPr>
          <w:sz w:val="28"/>
          <w:szCs w:val="28"/>
        </w:rPr>
        <w:t xml:space="preserve"> меньшей степени, чем его дом.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lastRenderedPageBreak/>
        <w:t xml:space="preserve">Англичанин традиционно чурается излишней фамильярности, избегает проявлений душевной близости. В его духовном мире существует некая зона, куда он не допускает даже </w:t>
      </w:r>
      <w:proofErr w:type="gramStart"/>
      <w:r w:rsidRPr="00867480">
        <w:rPr>
          <w:sz w:val="28"/>
          <w:szCs w:val="28"/>
        </w:rPr>
        <w:t>самых</w:t>
      </w:r>
      <w:proofErr w:type="gramEnd"/>
      <w:r w:rsidRPr="00867480">
        <w:rPr>
          <w:sz w:val="28"/>
          <w:szCs w:val="28"/>
        </w:rPr>
        <w:t xml:space="preserve"> близких. Между личностью и семьей в Англии существуют, пожалуй, более высокие барьеры, чем между семьей и обществом.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В целом английский образ жизни акцентирует нормы подобающего поведения, что, конечно, трудно совмещается с распущенностью нравов. Любовные интриги, супружеские измены - всего этого в беседах попросту не принято касаться. Не потому, что разговоры о сексе считаются непристойными. Англичане уклоняются от них по той же причине, по которой избегают говорить со знакомыми о своих делах и доходах. Привлекать внимание к любовным похождениям своим или чужим в Лондоне столь же неуместно, как хвастаться новой автомашиной или интересоваться, сколько собеседник зарабатывает. В представлении англичан область интимных отношений - как внутри семьи, так и вне ее - лежит по другую сторону священных рубежей частной жизни.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В представлении японцев, итальянцев и многих других народов семья - это как бы гавань, откуда человек отправляется в самостоятельное плавание и куда он вновь возвращается во время жизненных бурь. Англичане же не рассчитывают на поддержку со стороны близких родственников в случае каких-либо трудностей, но, с другой стороны, не испытывают по отношению к ним чувства долга или ответственности. Это, впрочем, скорее английская, чем британская черта, менее присущая многосемейным ирландцам, а также шотландцам с их кланами.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Семейные связи, понятие родственного долга ослаблены в Англии правом первородства. Все имущество (а в аристократических семьях и титул) издавна переходит по наследству одному лишь старшему сыну. Его остальные братья и сестры в принципе не получают ничего и должны устраивать свою судьбу самостоятельно. Не в пример французам или немцам англичане всегда меньше заботились о приданом для дочерей. Родители </w:t>
      </w:r>
      <w:r w:rsidRPr="00867480">
        <w:rPr>
          <w:sz w:val="28"/>
          <w:szCs w:val="28"/>
        </w:rPr>
        <w:lastRenderedPageBreak/>
        <w:t xml:space="preserve">здесь и теперь редко делают какие-либо сбережения специально для того, чтобы впоследствии предоставить их потомству. </w:t>
      </w:r>
      <w:proofErr w:type="gramStart"/>
      <w:r w:rsidRPr="00867480">
        <w:rPr>
          <w:sz w:val="28"/>
          <w:szCs w:val="28"/>
        </w:rPr>
        <w:t>Они</w:t>
      </w:r>
      <w:proofErr w:type="gramEnd"/>
      <w:r w:rsidRPr="00867480">
        <w:rPr>
          <w:sz w:val="28"/>
          <w:szCs w:val="28"/>
        </w:rPr>
        <w:t xml:space="preserve"> прежде всего стремятся обеспечить детям хороший старт в жизни и выталкивают птенцов из гнезда, как только чувствуют, что они могут учиться летать самостоятельно.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Примечательно, что в японской семье, где также существует право первородства, дело обстоит совершенно иначе. Отчий дом, а на селе семейный надел играют там роль некоего страхового фонда, к которому при необходимости вправе обращаться все родственники. Целиком наследуя отцовское имущество, старший сын одновременно принимает на себя роль и ответственность главы семьи, причем </w:t>
      </w:r>
      <w:proofErr w:type="gramStart"/>
      <w:r w:rsidRPr="00867480">
        <w:rPr>
          <w:sz w:val="28"/>
          <w:szCs w:val="28"/>
        </w:rPr>
        <w:t>не</w:t>
      </w:r>
      <w:proofErr w:type="gramEnd"/>
      <w:r w:rsidRPr="00867480">
        <w:rPr>
          <w:sz w:val="28"/>
          <w:szCs w:val="28"/>
        </w:rPr>
        <w:t xml:space="preserve"> только по отношению к престарелым родителям, но и к младшим братьям. Если кто-то из них остался без работы, он может рассчитывать, что его жену и детей всегда приютят в родительском доме.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В Англии же сама идея о том, чтобы несколько поколений жили под одной крышей, представляется совершенно не совместимой с канонами частной жизни. Английские бабушки могут очень любить своих внуков, они с удовольствием будут угощать их по субботам и воскресеньям, они охотно возьмут их к себе на пару недель во время отпуска родителей. Но они никогда не согласятся быть для них постоянными бесплатными няньками, слишком ценя свою независимость.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Английская семья меньше ограждает ребенка от внешнего мира. И влияние родителей, стало быть, сознательно уступает свой приоритет влиянию социальной среды. Ребенка воспитывают так, чтобы он чувствовал себя в компании своих сверстников и наставников в такой же степени дома, как в собственной семье. Он с малолетства чувствует себя не только самостоятельной, но и социально ответственной личностью.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Английский подросток обычно обладает меньшим багажом знаний, но большим опытом человеческих взаимоотношений, большим умением вести себя в обществе взрослых, чем его зарубежные сверстники. Его подчиненность собственной семье меньше связывает его. Но зато он полнее </w:t>
      </w:r>
      <w:r w:rsidRPr="00867480">
        <w:rPr>
          <w:sz w:val="28"/>
          <w:szCs w:val="28"/>
        </w:rPr>
        <w:lastRenderedPageBreak/>
        <w:t xml:space="preserve">сознает свои права и обязанности в собственном социальном окружении. Если умственное и эмоциональное развитие молодого англичанина, возможно, идет медленнее, чем у юношей в других странах, он, как правило, бывает раньше подготовлен к участию в общественной жизни, лучше оснащен необходимыми для этого навыками. </w:t>
      </w:r>
    </w:p>
    <w:p w:rsidR="009B4F7D" w:rsidRPr="00867480" w:rsidRDefault="009B4F7D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B4F7D" w:rsidRPr="00867480" w:rsidRDefault="009B4F7D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67480">
        <w:rPr>
          <w:b/>
          <w:sz w:val="28"/>
          <w:szCs w:val="28"/>
        </w:rPr>
        <w:t>3. Общественное воспитание</w:t>
      </w:r>
    </w:p>
    <w:p w:rsidR="00867480" w:rsidRPr="00E6776D" w:rsidRDefault="00867480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Англичанам присущ практический подход к морально-этическим проблемам. Другими словами, им свойственно вкладывать сугубо практический смысл и в такие вопросы, которые у других народов рассматриваются только в духовном плане. Школа, религия, правосудие - все эти силы делают в Британии упор на поведение человека, а не на его побуждения, все они </w:t>
      </w:r>
      <w:proofErr w:type="gramStart"/>
      <w:r w:rsidRPr="00867480">
        <w:rPr>
          <w:sz w:val="28"/>
          <w:szCs w:val="28"/>
        </w:rPr>
        <w:t>направлены</w:t>
      </w:r>
      <w:proofErr w:type="gramEnd"/>
      <w:r w:rsidRPr="00867480">
        <w:rPr>
          <w:sz w:val="28"/>
          <w:szCs w:val="28"/>
        </w:rPr>
        <w:t xml:space="preserve"> прежде всего на утверждение определенных общественных норм.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Британская система воспитания ставит во главу угла характер, а не интеллект. Причем считается, что о характере человека общество судит по его поступкам, а не по его взглядам. Отсюда та роль, которую английская школа придает воспитанию норм поведения.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Примечательно, что не столько на духовную, сколько на нравственную сторону религии делает упор и английская церковь. </w:t>
      </w:r>
      <w:proofErr w:type="gramStart"/>
      <w:r w:rsidRPr="00867480">
        <w:rPr>
          <w:sz w:val="28"/>
          <w:szCs w:val="28"/>
        </w:rPr>
        <w:t>Она</w:t>
      </w:r>
      <w:proofErr w:type="gramEnd"/>
      <w:r w:rsidRPr="00867480">
        <w:rPr>
          <w:sz w:val="28"/>
          <w:szCs w:val="28"/>
        </w:rPr>
        <w:t xml:space="preserve"> прежде всего стремится воздействовать не на личное сознание людей, а на их поведение. Она считает, что утверждение моральных норм - более действенный путь к совершенствованию человека, чем такие средства воздействия на личность, как, например, исповедь у католиков.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Не будет преувеличением сказать, что Англия является христианской страной главным образом в этическом смысле, где роль религии во многом подобна той, какую играет конфуцианство в Китае или Японии. Хочется подчеркнуть, что сходство это подметил еще </w:t>
      </w:r>
      <w:proofErr w:type="gramStart"/>
      <w:r w:rsidRPr="00867480">
        <w:rPr>
          <w:sz w:val="28"/>
          <w:szCs w:val="28"/>
        </w:rPr>
        <w:t>не кто</w:t>
      </w:r>
      <w:proofErr w:type="gramEnd"/>
      <w:r w:rsidRPr="00867480">
        <w:rPr>
          <w:sz w:val="28"/>
          <w:szCs w:val="28"/>
        </w:rPr>
        <w:t xml:space="preserve"> иной, как Джон Голсуорси. В своей трилогии "Конец главы" он писал: </w:t>
      </w:r>
      <w:r w:rsidRPr="00867480">
        <w:rPr>
          <w:i/>
          <w:iCs/>
          <w:sz w:val="28"/>
          <w:szCs w:val="28"/>
        </w:rPr>
        <w:t xml:space="preserve">"Большая часть </w:t>
      </w:r>
      <w:r w:rsidRPr="00867480">
        <w:rPr>
          <w:i/>
          <w:iCs/>
          <w:sz w:val="28"/>
          <w:szCs w:val="28"/>
        </w:rPr>
        <w:lastRenderedPageBreak/>
        <w:t xml:space="preserve">английской привилегированной касты не христиане, а </w:t>
      </w:r>
      <w:proofErr w:type="spellStart"/>
      <w:r w:rsidRPr="00867480">
        <w:rPr>
          <w:i/>
          <w:iCs/>
          <w:sz w:val="28"/>
          <w:szCs w:val="28"/>
        </w:rPr>
        <w:t>конфуцианцы</w:t>
      </w:r>
      <w:proofErr w:type="spellEnd"/>
      <w:r w:rsidRPr="00867480">
        <w:rPr>
          <w:i/>
          <w:iCs/>
          <w:sz w:val="28"/>
          <w:szCs w:val="28"/>
        </w:rPr>
        <w:t>: вера в предков и традиции, почтение к родителям, честность, сдержанность в обращении, мягкость с животными и подчиненными, непритязательность в жизни и стойкость перед лицом болезни и смерти".</w:t>
      </w:r>
      <w:r w:rsidRPr="00867480">
        <w:rPr>
          <w:sz w:val="28"/>
          <w:szCs w:val="28"/>
        </w:rPr>
        <w:t xml:space="preserve">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Стражем общепринятой этики служит в Британии и правосудие. Как и само общество, оно исходит в своих оценках только из поступков, а не из побуждений. Если адвокат будет строить защиту обвиняемого на объяснении мотивов или обстоятельств, которые толкнули его на подобный шаг, он вряд ли выиграет дело в Лондоне, где куда надежнее исходить из какого-то сугубо технического пункта закона.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Наслышанные о терпимости англичан, многие иностранцы ошибочно трактуют ее как способность одного человека понять побуждения и тем самым оправдать действия другого. На деле же англичане понимают под терпимостью невмешательство в чужую частную жизнь, предполагая в свою очередь, что каждый должен так же уважать частную жизнь окружающих.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Воспитание социальной ответственности считается в Британии важной частью формирования человеческого характера. С детства привыкший не замыкаться в семейной атмосфере, англичанин уверенно чувствует себя на общественном поприще, вступая на него естественно, без усилий. Навыки общественно-политической деятельности даются ему не в результате какой-то специальной тренировки. Они приходят к нему сами, из его собственного жизненного </w:t>
      </w:r>
      <w:proofErr w:type="gramStart"/>
      <w:r w:rsidRPr="00867480">
        <w:rPr>
          <w:sz w:val="28"/>
          <w:szCs w:val="28"/>
        </w:rPr>
        <w:t>опыта</w:t>
      </w:r>
      <w:proofErr w:type="gramEnd"/>
      <w:r w:rsidRPr="00867480">
        <w:rPr>
          <w:sz w:val="28"/>
          <w:szCs w:val="28"/>
        </w:rPr>
        <w:t xml:space="preserve"> как благодаря направлению английского образования, так и благодаря широкому распространению различных форм добровольного труда.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Общественная жизнь в Англии замешана на дрожжах любительства. В ее основе лежит традиционное представление, что всякий человек, помимо основных дел или занятий, обязан отдавать часть своего времени и сил какой-то деятельности, лежащей вне его личных, грубо говоря, своекорыстных интересов.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lastRenderedPageBreak/>
        <w:t xml:space="preserve">Вера в ценность добровольного труда на общественных началах глубоко присуща англичанам; и такого рода деятельность весьма распространена, многообразна и уважаема. Англичане, по их словам, гораздо охотнее берутся за любое дело, если видят в нем не служебную обязанность, а общественный долг, так сказать, "социальное хобби". </w:t>
      </w:r>
    </w:p>
    <w:p w:rsidR="00321F6B" w:rsidRPr="00897B15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>Многие виды социальных услуг организуются в стране на добровольных началах и осуществляются безвозмездно. В свое время это касалось и народного просвещения, когда на пожертвования состоятельных людей открывались школы для сирот. Такими же методами были созданы первые беспл</w:t>
      </w:r>
      <w:r w:rsidR="00897B15">
        <w:rPr>
          <w:sz w:val="28"/>
          <w:szCs w:val="28"/>
        </w:rPr>
        <w:t xml:space="preserve">атные больницы для </w:t>
      </w:r>
      <w:proofErr w:type="gramStart"/>
      <w:r w:rsidR="00897B15">
        <w:rPr>
          <w:sz w:val="28"/>
          <w:szCs w:val="28"/>
        </w:rPr>
        <w:t>нуждающихся</w:t>
      </w:r>
      <w:proofErr w:type="gramEnd"/>
      <w:r w:rsidR="00897B15">
        <w:rPr>
          <w:sz w:val="28"/>
          <w:szCs w:val="28"/>
        </w:rPr>
        <w:t>.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Самая распространенная черта общественной деятельности в Британии - это комитеты, которые создаются буквально по любому поводу. Трудно встретить англичанина, который не стремился бы учредить комитет или стать членом комитета содействия чему-то, а еще чаще против изменения чего-то. Именно здесь совершенствуются навыки общественно-политической деятельности, заложенные чуть ли не со школьной скамьи. </w:t>
      </w:r>
      <w:proofErr w:type="gramStart"/>
      <w:r w:rsidRPr="00867480">
        <w:rPr>
          <w:sz w:val="28"/>
          <w:szCs w:val="28"/>
        </w:rPr>
        <w:t>Бесчисленные комитеты, общества, ассоциации служат ареной предложений, отводов, компромиссов, голосований, докладов меньшинств, предвыборных соглашений.</w:t>
      </w:r>
      <w:proofErr w:type="gramEnd"/>
      <w:r w:rsidRPr="00867480">
        <w:rPr>
          <w:sz w:val="28"/>
          <w:szCs w:val="28"/>
        </w:rPr>
        <w:t xml:space="preserve"> Именно здесь немногословная нация сполна отводит душу в словопрениях.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Умение излагать и отстаивать свои взгляды публично, не теряться перед большой и даже недружественно настроенной аудиторией присуще представителям всех классов британского общества. При этом англичане настороженно относятся к ораторской риторике, к людям, которые говорят слишком цветисто и гладко, а больше всего ценят непринужденность и простоту изложения.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Своеобразная черта общественно-политической жизни в Британии - это как бы ее естественность. Несмотря на обилие традиционных ритуалов, </w:t>
      </w:r>
      <w:proofErr w:type="gramStart"/>
      <w:r w:rsidRPr="00867480">
        <w:rPr>
          <w:sz w:val="28"/>
          <w:szCs w:val="28"/>
        </w:rPr>
        <w:t>которые</w:t>
      </w:r>
      <w:proofErr w:type="gramEnd"/>
      <w:r w:rsidRPr="00867480">
        <w:rPr>
          <w:sz w:val="28"/>
          <w:szCs w:val="28"/>
        </w:rPr>
        <w:t xml:space="preserve"> прежде всего бросаются в глаза иностранцу, англичанин не считает политику и повседневность чем-то раздельным, изолированным друг от </w:t>
      </w:r>
      <w:r w:rsidRPr="00867480">
        <w:rPr>
          <w:sz w:val="28"/>
          <w:szCs w:val="28"/>
        </w:rPr>
        <w:lastRenderedPageBreak/>
        <w:t xml:space="preserve">друга. Политика у него, что называется, в крови. В парламентской атмосфере он целиком чувствует себя в своей тарелке. Когда впервые попадаешь в палату общин, больше всего поражает не парик спикера, а какая-то неофициальная, почти домашняя атмосфера дебатов. </w:t>
      </w: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Если в личном плане англичане в противоположность японцам возводят в культ независимость и самостоятельность человека, освобождая его от бремени родственного долга, то в общественном плане англичане, точно так же как и японцы, дорожат чувством причастности. Наряду с общественным началом их натуре свойственно желание принадлежать к небольшой, избранной группе людей с аналогичными интересами, взглядами или стремлениями. </w:t>
      </w:r>
    </w:p>
    <w:p w:rsidR="00321F6B" w:rsidRPr="00897B15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>Эта жажда причастности, которую на первый взгляд вроде бы трудно совместить</w:t>
      </w:r>
      <w:r w:rsidR="00897B15">
        <w:rPr>
          <w:sz w:val="28"/>
          <w:szCs w:val="28"/>
        </w:rPr>
        <w:t xml:space="preserve"> </w:t>
      </w:r>
      <w:r w:rsidRPr="00867480">
        <w:rPr>
          <w:sz w:val="28"/>
          <w:szCs w:val="28"/>
        </w:rPr>
        <w:t>с индивидуализмом, видимо, во многом порождена разобщенностью семьи. Это форма бегства от одиночества, на которое волей-неволей обрекает англичан их культ частной жизни. Если семья перестает быть центром человеческого общения, остается полагаться на круг людей, которых объединяет то ли общий интерес к коллекционированию марок, то ли общие воспоминания о школе, то ли общее стремление не допустить строительства химического заво</w:t>
      </w:r>
      <w:r w:rsidR="00897B15">
        <w:rPr>
          <w:sz w:val="28"/>
          <w:szCs w:val="28"/>
        </w:rPr>
        <w:t>да на берегу живописного озера.</w:t>
      </w:r>
    </w:p>
    <w:p w:rsidR="00321F6B" w:rsidRPr="00867480" w:rsidRDefault="00867480" w:rsidP="00867480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21F6B" w:rsidRPr="00867480">
        <w:rPr>
          <w:b/>
          <w:sz w:val="28"/>
          <w:szCs w:val="28"/>
        </w:rPr>
        <w:lastRenderedPageBreak/>
        <w:t>Заключение</w:t>
      </w:r>
    </w:p>
    <w:p w:rsidR="00867480" w:rsidRPr="00E6776D" w:rsidRDefault="00867480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1F6B" w:rsidRPr="00867480" w:rsidRDefault="00321F6B" w:rsidP="0086748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 xml:space="preserve">Англичане любят повторять изречение Черчилля: </w:t>
      </w:r>
      <w:r w:rsidRPr="00867480">
        <w:rPr>
          <w:i/>
          <w:iCs/>
          <w:sz w:val="28"/>
          <w:szCs w:val="28"/>
        </w:rPr>
        <w:t xml:space="preserve">если одинокое дерево выживает, оно вырастает </w:t>
      </w:r>
      <w:proofErr w:type="gramStart"/>
      <w:r w:rsidRPr="00867480">
        <w:rPr>
          <w:i/>
          <w:iCs/>
          <w:sz w:val="28"/>
          <w:szCs w:val="28"/>
        </w:rPr>
        <w:t>крепким</w:t>
      </w:r>
      <w:proofErr w:type="gramEnd"/>
      <w:r w:rsidRPr="00867480">
        <w:rPr>
          <w:i/>
          <w:iCs/>
          <w:sz w:val="28"/>
          <w:szCs w:val="28"/>
        </w:rPr>
        <w:t xml:space="preserve">. </w:t>
      </w:r>
      <w:r w:rsidRPr="00867480">
        <w:rPr>
          <w:sz w:val="28"/>
          <w:szCs w:val="28"/>
        </w:rPr>
        <w:t xml:space="preserve">В Лондоне часто слышишь, что если француз склонен мыслить категориями семьи и государства, то более привычными координатами для англичанина служат личность и общество. </w:t>
      </w:r>
    </w:p>
    <w:p w:rsidR="009B4F7D" w:rsidRPr="00867480" w:rsidRDefault="009B4F7D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>История показывает, что традиционное английское воспитание гражданственности, чувства коллективизма, патриотизма широко отразилось в действиях англичан во время</w:t>
      </w:r>
      <w:proofErr w:type="gramStart"/>
      <w:r w:rsidRPr="00867480">
        <w:rPr>
          <w:rFonts w:eastAsia="Times New Roman"/>
          <w:color w:val="000000"/>
          <w:sz w:val="28"/>
          <w:szCs w:val="28"/>
        </w:rPr>
        <w:t xml:space="preserve"> В</w:t>
      </w:r>
      <w:proofErr w:type="gramEnd"/>
      <w:r w:rsidRPr="00867480">
        <w:rPr>
          <w:rFonts w:eastAsia="Times New Roman"/>
          <w:color w:val="000000"/>
          <w:sz w:val="28"/>
          <w:szCs w:val="28"/>
        </w:rPr>
        <w:t>торой Мировой войны во имя защиты Родины и интересов союзников. Согласно У.</w:t>
      </w:r>
      <w:r w:rsidR="00867480" w:rsidRPr="00867480">
        <w:rPr>
          <w:rFonts w:eastAsia="Times New Roman"/>
          <w:color w:val="000000"/>
          <w:sz w:val="28"/>
          <w:szCs w:val="28"/>
        </w:rPr>
        <w:t xml:space="preserve"> </w:t>
      </w:r>
      <w:r w:rsidRPr="00867480">
        <w:rPr>
          <w:rFonts w:eastAsia="Times New Roman"/>
          <w:color w:val="000000"/>
          <w:sz w:val="28"/>
          <w:szCs w:val="28"/>
        </w:rPr>
        <w:t xml:space="preserve">Черчиллю, в борьбе с немецкими фашистами английские воины ''обладали глубокой верой в свое индивидуальное превосходство и той решимостью, которую английский народ всегда проявляет в полной мере при исключительно тяжелых обстоятельствах". </w:t>
      </w:r>
    </w:p>
    <w:p w:rsidR="009B4F7D" w:rsidRPr="00867480" w:rsidRDefault="009B4F7D" w:rsidP="00867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>Сегодня в современной Великобритании осуществляется новая реформа школы, в рамках которой обсуждается проблема гражданского и патриотического воспитания.</w:t>
      </w:r>
    </w:p>
    <w:p w:rsidR="00CB67D0" w:rsidRPr="00867480" w:rsidRDefault="00867480" w:rsidP="000C601A">
      <w:pPr>
        <w:pStyle w:val="a6"/>
        <w:spacing w:before="0" w:beforeAutospacing="0" w:after="0" w:afterAutospacing="0" w:line="360" w:lineRule="auto"/>
        <w:ind w:left="1415"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B67D0" w:rsidRPr="00867480">
        <w:rPr>
          <w:b/>
          <w:sz w:val="28"/>
          <w:szCs w:val="28"/>
        </w:rPr>
        <w:lastRenderedPageBreak/>
        <w:t>Список</w:t>
      </w:r>
      <w:r w:rsidR="000C601A">
        <w:rPr>
          <w:b/>
          <w:sz w:val="28"/>
          <w:szCs w:val="28"/>
        </w:rPr>
        <w:t xml:space="preserve"> использованной</w:t>
      </w:r>
      <w:r w:rsidR="00CB67D0" w:rsidRPr="00867480">
        <w:rPr>
          <w:b/>
          <w:sz w:val="28"/>
          <w:szCs w:val="28"/>
        </w:rPr>
        <w:t xml:space="preserve"> литературы</w:t>
      </w:r>
    </w:p>
    <w:p w:rsidR="00C04DF4" w:rsidRPr="00867480" w:rsidRDefault="00C04DF4" w:rsidP="00867480">
      <w:pPr>
        <w:spacing w:line="360" w:lineRule="auto"/>
        <w:ind w:firstLine="709"/>
        <w:jc w:val="both"/>
        <w:rPr>
          <w:sz w:val="28"/>
          <w:szCs w:val="28"/>
        </w:rPr>
      </w:pPr>
    </w:p>
    <w:p w:rsidR="00C04DF4" w:rsidRPr="00867480" w:rsidRDefault="00C04DF4" w:rsidP="00867480">
      <w:pPr>
        <w:numPr>
          <w:ilvl w:val="0"/>
          <w:numId w:val="2"/>
        </w:numPr>
        <w:tabs>
          <w:tab w:val="clear" w:pos="1440"/>
          <w:tab w:val="num" w:pos="709"/>
        </w:tabs>
        <w:spacing w:line="360" w:lineRule="auto"/>
        <w:ind w:left="709" w:hanging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>Ильин. Е.П. Воля как основная национальная ценность. – М.: Проспект, 1999.</w:t>
      </w:r>
    </w:p>
    <w:p w:rsidR="00321F6B" w:rsidRPr="00867480" w:rsidRDefault="00321F6B" w:rsidP="00867480">
      <w:pPr>
        <w:numPr>
          <w:ilvl w:val="0"/>
          <w:numId w:val="2"/>
        </w:numPr>
        <w:tabs>
          <w:tab w:val="clear" w:pos="1440"/>
          <w:tab w:val="num" w:pos="709"/>
        </w:tabs>
        <w:spacing w:line="360" w:lineRule="auto"/>
        <w:ind w:left="709" w:hanging="709"/>
        <w:jc w:val="both"/>
        <w:rPr>
          <w:sz w:val="28"/>
          <w:szCs w:val="28"/>
        </w:rPr>
      </w:pPr>
      <w:r w:rsidRPr="00867480">
        <w:rPr>
          <w:sz w:val="28"/>
          <w:szCs w:val="28"/>
        </w:rPr>
        <w:t>Овчинников С. Корни дуба (</w:t>
      </w:r>
      <w:r w:rsidR="00FB5062" w:rsidRPr="00867480">
        <w:rPr>
          <w:sz w:val="28"/>
          <w:szCs w:val="28"/>
        </w:rPr>
        <w:t>Впечатления и размышления о</w:t>
      </w:r>
      <w:r w:rsidRPr="00867480">
        <w:rPr>
          <w:sz w:val="28"/>
          <w:szCs w:val="28"/>
        </w:rPr>
        <w:t>б Англии и англичанах)</w:t>
      </w:r>
    </w:p>
    <w:p w:rsidR="002D66C0" w:rsidRDefault="002D66C0" w:rsidP="00867480">
      <w:pPr>
        <w:numPr>
          <w:ilvl w:val="0"/>
          <w:numId w:val="2"/>
        </w:numPr>
        <w:tabs>
          <w:tab w:val="clear" w:pos="1440"/>
          <w:tab w:val="num" w:pos="709"/>
        </w:tabs>
        <w:spacing w:line="360" w:lineRule="auto"/>
        <w:ind w:left="709" w:hanging="709"/>
        <w:jc w:val="both"/>
        <w:rPr>
          <w:sz w:val="28"/>
          <w:szCs w:val="28"/>
        </w:rPr>
      </w:pPr>
      <w:proofErr w:type="spellStart"/>
      <w:r w:rsidRPr="00867480">
        <w:rPr>
          <w:sz w:val="28"/>
          <w:szCs w:val="28"/>
        </w:rPr>
        <w:t>Самарец</w:t>
      </w:r>
      <w:proofErr w:type="spellEnd"/>
      <w:r w:rsidRPr="00867480">
        <w:rPr>
          <w:sz w:val="28"/>
          <w:szCs w:val="28"/>
        </w:rPr>
        <w:t xml:space="preserve"> Г.А. Содержание и методы воспитания в России и Западной Европе. – М.: Прометей, 1998.</w:t>
      </w:r>
    </w:p>
    <w:p w:rsidR="0029497D" w:rsidRPr="0029497D" w:rsidRDefault="0029497D" w:rsidP="00867480">
      <w:pPr>
        <w:numPr>
          <w:ilvl w:val="0"/>
          <w:numId w:val="2"/>
        </w:numPr>
        <w:tabs>
          <w:tab w:val="clear" w:pos="1440"/>
          <w:tab w:val="num" w:pos="709"/>
        </w:tabs>
        <w:spacing w:line="360" w:lineRule="auto"/>
        <w:ind w:left="709" w:hanging="709"/>
        <w:jc w:val="both"/>
        <w:rPr>
          <w:sz w:val="28"/>
          <w:szCs w:val="28"/>
        </w:rPr>
      </w:pPr>
      <w:r w:rsidRPr="00867480">
        <w:rPr>
          <w:rFonts w:eastAsia="Times New Roman"/>
          <w:color w:val="000000"/>
          <w:sz w:val="28"/>
          <w:szCs w:val="28"/>
        </w:rPr>
        <w:t xml:space="preserve">Вторая Мировая война в воспоминаниях У. Черчилля, Ш. Де Голля, К.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Хэлла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 xml:space="preserve">, У. </w:t>
      </w:r>
      <w:proofErr w:type="spellStart"/>
      <w:r w:rsidRPr="00867480">
        <w:rPr>
          <w:rFonts w:eastAsia="Times New Roman"/>
          <w:color w:val="000000"/>
          <w:sz w:val="28"/>
          <w:szCs w:val="28"/>
        </w:rPr>
        <w:t>Леги</w:t>
      </w:r>
      <w:proofErr w:type="spellEnd"/>
      <w:r w:rsidRPr="00867480">
        <w:rPr>
          <w:rFonts w:eastAsia="Times New Roman"/>
          <w:color w:val="000000"/>
          <w:sz w:val="28"/>
          <w:szCs w:val="28"/>
        </w:rPr>
        <w:t>, Д. Эйзенхауэра, 1990</w:t>
      </w:r>
      <w:r>
        <w:rPr>
          <w:rFonts w:eastAsia="Times New Roman"/>
          <w:color w:val="000000"/>
          <w:sz w:val="28"/>
          <w:szCs w:val="28"/>
        </w:rPr>
        <w:t>.</w:t>
      </w:r>
    </w:p>
    <w:p w:rsidR="0029497D" w:rsidRPr="00867480" w:rsidRDefault="0060501A" w:rsidP="00867480">
      <w:pPr>
        <w:numPr>
          <w:ilvl w:val="0"/>
          <w:numId w:val="2"/>
        </w:numPr>
        <w:tabs>
          <w:tab w:val="clear" w:pos="1440"/>
          <w:tab w:val="num" w:pos="709"/>
        </w:tabs>
        <w:spacing w:line="360" w:lineRule="auto"/>
        <w:ind w:left="709" w:hanging="709"/>
        <w:jc w:val="both"/>
        <w:rPr>
          <w:sz w:val="28"/>
          <w:szCs w:val="28"/>
        </w:rPr>
      </w:pPr>
      <w:r w:rsidRPr="0060501A">
        <w:rPr>
          <w:sz w:val="28"/>
          <w:szCs w:val="28"/>
        </w:rPr>
        <w:t>Джуринский А.Н. Истор</w:t>
      </w:r>
      <w:r>
        <w:rPr>
          <w:sz w:val="28"/>
          <w:szCs w:val="28"/>
        </w:rPr>
        <w:t>ия зарубежной педагогики: Учебное</w:t>
      </w:r>
      <w:r w:rsidRPr="0060501A">
        <w:rPr>
          <w:sz w:val="28"/>
          <w:szCs w:val="28"/>
        </w:rPr>
        <w:t xml:space="preserve"> пособие для вузов.</w:t>
      </w:r>
      <w:r w:rsidRPr="0060501A">
        <w:t xml:space="preserve"> </w:t>
      </w:r>
      <w:r w:rsidRPr="0060501A">
        <w:rPr>
          <w:sz w:val="28"/>
          <w:szCs w:val="28"/>
        </w:rPr>
        <w:t>1998</w:t>
      </w:r>
      <w:r>
        <w:rPr>
          <w:sz w:val="28"/>
          <w:szCs w:val="28"/>
        </w:rPr>
        <w:t>.</w:t>
      </w:r>
    </w:p>
    <w:sectPr w:rsidR="0029497D" w:rsidRPr="00867480" w:rsidSect="00CB67D0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B98" w:rsidRDefault="00CD3B98">
      <w:r>
        <w:separator/>
      </w:r>
    </w:p>
  </w:endnote>
  <w:endnote w:type="continuationSeparator" w:id="1">
    <w:p w:rsidR="00CD3B98" w:rsidRDefault="00CD3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B98" w:rsidRDefault="00CD3B98">
      <w:r>
        <w:separator/>
      </w:r>
    </w:p>
  </w:footnote>
  <w:footnote w:type="continuationSeparator" w:id="1">
    <w:p w:rsidR="00CD3B98" w:rsidRDefault="00CD3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4D" w:rsidRDefault="00512B16" w:rsidP="00CB67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855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554D" w:rsidRDefault="0038554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E7A98"/>
    <w:multiLevelType w:val="hybridMultilevel"/>
    <w:tmpl w:val="E9421F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32400696"/>
    <w:multiLevelType w:val="hybridMultilevel"/>
    <w:tmpl w:val="B0F0588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657B65C8"/>
    <w:multiLevelType w:val="multilevel"/>
    <w:tmpl w:val="EC08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579"/>
    <w:rsid w:val="00035921"/>
    <w:rsid w:val="000C601A"/>
    <w:rsid w:val="0029497D"/>
    <w:rsid w:val="002D66C0"/>
    <w:rsid w:val="00321F6B"/>
    <w:rsid w:val="00327194"/>
    <w:rsid w:val="0038554D"/>
    <w:rsid w:val="00396EE6"/>
    <w:rsid w:val="004E5217"/>
    <w:rsid w:val="00512B16"/>
    <w:rsid w:val="00522CA1"/>
    <w:rsid w:val="0055106E"/>
    <w:rsid w:val="0060501A"/>
    <w:rsid w:val="00636B8D"/>
    <w:rsid w:val="00697D9F"/>
    <w:rsid w:val="00867480"/>
    <w:rsid w:val="00897B15"/>
    <w:rsid w:val="009B4F7D"/>
    <w:rsid w:val="00C04DF4"/>
    <w:rsid w:val="00CB67D0"/>
    <w:rsid w:val="00CD3B98"/>
    <w:rsid w:val="00D14A38"/>
    <w:rsid w:val="00E57262"/>
    <w:rsid w:val="00E6776D"/>
    <w:rsid w:val="00E745EA"/>
    <w:rsid w:val="00EA6CD3"/>
    <w:rsid w:val="00F23799"/>
    <w:rsid w:val="00F6298B"/>
    <w:rsid w:val="00F71579"/>
    <w:rsid w:val="00FB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21"/>
    <w:rPr>
      <w:sz w:val="24"/>
      <w:szCs w:val="24"/>
      <w:lang w:eastAsia="ko-KR"/>
    </w:rPr>
  </w:style>
  <w:style w:type="paragraph" w:styleId="2">
    <w:name w:val="heading 2"/>
    <w:basedOn w:val="a"/>
    <w:link w:val="20"/>
    <w:uiPriority w:val="9"/>
    <w:qFormat/>
    <w:rsid w:val="004E5217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035921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paragraph" w:styleId="a3">
    <w:name w:val="header"/>
    <w:basedOn w:val="a"/>
    <w:link w:val="a4"/>
    <w:uiPriority w:val="99"/>
    <w:rsid w:val="00CB67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035921"/>
    <w:rPr>
      <w:sz w:val="24"/>
      <w:szCs w:val="24"/>
      <w:lang w:eastAsia="ko-KR"/>
    </w:rPr>
  </w:style>
  <w:style w:type="character" w:styleId="a5">
    <w:name w:val="page number"/>
    <w:uiPriority w:val="99"/>
    <w:rsid w:val="00CB67D0"/>
    <w:rPr>
      <w:rFonts w:cs="Times New Roman"/>
    </w:rPr>
  </w:style>
  <w:style w:type="paragraph" w:styleId="a6">
    <w:name w:val="Normal (Web)"/>
    <w:basedOn w:val="a"/>
    <w:uiPriority w:val="99"/>
    <w:rsid w:val="004E5217"/>
    <w:pPr>
      <w:spacing w:before="100" w:beforeAutospacing="1" w:after="100" w:afterAutospacing="1"/>
    </w:pPr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867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67480"/>
    <w:rPr>
      <w:rFonts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0810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0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2801</Words>
  <Characters>18731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1</Company>
  <LinksUpToDate>false</LinksUpToDate>
  <CharactersWithSpaces>21490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Марина</dc:creator>
  <cp:lastModifiedBy>Famaly</cp:lastModifiedBy>
  <cp:revision>3</cp:revision>
  <cp:lastPrinted>2010-12-10T20:03:00Z</cp:lastPrinted>
  <dcterms:created xsi:type="dcterms:W3CDTF">2010-12-08T13:32:00Z</dcterms:created>
  <dcterms:modified xsi:type="dcterms:W3CDTF">2010-12-10T20:03:00Z</dcterms:modified>
</cp:coreProperties>
</file>