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2C58" w:rsidRDefault="00D005C3">
      <w:pPr>
        <w:rPr>
          <w:sz w:val="72"/>
          <w:szCs w:val="72"/>
        </w:rPr>
      </w:pPr>
      <w:r>
        <w:rPr>
          <w:sz w:val="72"/>
          <w:szCs w:val="72"/>
        </w:rPr>
        <w:t xml:space="preserve">               </w:t>
      </w:r>
    </w:p>
    <w:p w:rsidR="003A2C58" w:rsidRDefault="003A2C58">
      <w:pPr>
        <w:rPr>
          <w:sz w:val="72"/>
          <w:szCs w:val="72"/>
        </w:rPr>
      </w:pPr>
      <w:r>
        <w:rPr>
          <w:sz w:val="72"/>
          <w:szCs w:val="72"/>
        </w:rPr>
        <w:br w:type="page"/>
      </w:r>
    </w:p>
    <w:p w:rsidR="003A2C58" w:rsidRPr="003A2C58" w:rsidRDefault="003A2C58">
      <w:pPr>
        <w:rPr>
          <w:sz w:val="36"/>
          <w:szCs w:val="36"/>
        </w:rPr>
      </w:pPr>
      <w:r w:rsidRPr="003A2C58">
        <w:rPr>
          <w:sz w:val="36"/>
          <w:szCs w:val="36"/>
        </w:rPr>
        <w:lastRenderedPageBreak/>
        <w:t xml:space="preserve">         </w:t>
      </w:r>
      <w:r>
        <w:rPr>
          <w:sz w:val="36"/>
          <w:szCs w:val="36"/>
        </w:rPr>
        <w:t xml:space="preserve">                           </w:t>
      </w:r>
      <w:r w:rsidRPr="003A2C58">
        <w:rPr>
          <w:sz w:val="36"/>
          <w:szCs w:val="36"/>
        </w:rPr>
        <w:t xml:space="preserve">  Содержание</w:t>
      </w:r>
    </w:p>
    <w:p w:rsidR="003A2C58" w:rsidRPr="003A2C58" w:rsidRDefault="003A2C58">
      <w:pPr>
        <w:rPr>
          <w:sz w:val="36"/>
          <w:szCs w:val="36"/>
        </w:rPr>
      </w:pPr>
      <w:r w:rsidRPr="003A2C58">
        <w:rPr>
          <w:sz w:val="36"/>
          <w:szCs w:val="36"/>
        </w:rPr>
        <w:t xml:space="preserve">Введение </w:t>
      </w:r>
      <w:r w:rsidR="003C0BE3">
        <w:rPr>
          <w:sz w:val="36"/>
          <w:szCs w:val="36"/>
        </w:rPr>
        <w:t xml:space="preserve">-                                     </w:t>
      </w:r>
      <w:r w:rsidR="00B444C6">
        <w:rPr>
          <w:sz w:val="36"/>
          <w:szCs w:val="36"/>
        </w:rPr>
        <w:t>-</w:t>
      </w:r>
      <w:r w:rsidR="003C0BE3">
        <w:rPr>
          <w:sz w:val="36"/>
          <w:szCs w:val="36"/>
        </w:rPr>
        <w:t xml:space="preserve">            </w:t>
      </w:r>
      <w:r w:rsidR="00B444C6">
        <w:rPr>
          <w:sz w:val="36"/>
          <w:szCs w:val="36"/>
        </w:rPr>
        <w:t xml:space="preserve">        </w:t>
      </w:r>
      <w:r w:rsidR="003C0BE3">
        <w:rPr>
          <w:sz w:val="36"/>
          <w:szCs w:val="36"/>
        </w:rPr>
        <w:t xml:space="preserve"> 4стр- </w:t>
      </w:r>
      <w:r w:rsidR="00B444C6">
        <w:rPr>
          <w:sz w:val="36"/>
          <w:szCs w:val="36"/>
        </w:rPr>
        <w:t>5</w:t>
      </w:r>
      <w:r w:rsidR="003C0BE3">
        <w:rPr>
          <w:sz w:val="36"/>
          <w:szCs w:val="36"/>
        </w:rPr>
        <w:t xml:space="preserve">стр </w:t>
      </w:r>
    </w:p>
    <w:p w:rsidR="003A2C58" w:rsidRDefault="003A2C58">
      <w:pPr>
        <w:rPr>
          <w:sz w:val="36"/>
          <w:szCs w:val="36"/>
        </w:rPr>
      </w:pPr>
      <w:r w:rsidRPr="003A2C58">
        <w:rPr>
          <w:sz w:val="36"/>
          <w:szCs w:val="36"/>
        </w:rPr>
        <w:t>Основные задачи и полномочия</w:t>
      </w:r>
      <w:r w:rsidR="003C0BE3">
        <w:rPr>
          <w:sz w:val="36"/>
          <w:szCs w:val="36"/>
        </w:rPr>
        <w:t xml:space="preserve"> </w:t>
      </w:r>
      <w:r w:rsidR="00B444C6">
        <w:rPr>
          <w:sz w:val="36"/>
          <w:szCs w:val="36"/>
        </w:rPr>
        <w:t>-</w:t>
      </w:r>
      <w:r w:rsidR="003C0BE3">
        <w:rPr>
          <w:sz w:val="36"/>
          <w:szCs w:val="36"/>
        </w:rPr>
        <w:t xml:space="preserve">            </w:t>
      </w:r>
      <w:r w:rsidR="00B444C6">
        <w:rPr>
          <w:sz w:val="36"/>
          <w:szCs w:val="36"/>
        </w:rPr>
        <w:t xml:space="preserve">    </w:t>
      </w:r>
      <w:r w:rsidR="003C0BE3">
        <w:rPr>
          <w:sz w:val="36"/>
          <w:szCs w:val="36"/>
        </w:rPr>
        <w:t xml:space="preserve"> 6стр- 28стр</w:t>
      </w:r>
    </w:p>
    <w:p w:rsidR="003A2C58" w:rsidRDefault="003A2C58">
      <w:pPr>
        <w:rPr>
          <w:sz w:val="36"/>
          <w:szCs w:val="36"/>
        </w:rPr>
      </w:pPr>
      <w:r>
        <w:rPr>
          <w:sz w:val="36"/>
          <w:szCs w:val="36"/>
        </w:rPr>
        <w:t xml:space="preserve">Права Префектуры </w:t>
      </w:r>
      <w:r w:rsidR="003C0BE3">
        <w:rPr>
          <w:sz w:val="36"/>
          <w:szCs w:val="36"/>
        </w:rPr>
        <w:t xml:space="preserve">      </w:t>
      </w:r>
      <w:r w:rsidR="00B444C6">
        <w:rPr>
          <w:sz w:val="36"/>
          <w:szCs w:val="36"/>
        </w:rPr>
        <w:t>-</w:t>
      </w:r>
      <w:r w:rsidR="003C0BE3">
        <w:rPr>
          <w:sz w:val="36"/>
          <w:szCs w:val="36"/>
        </w:rPr>
        <w:t xml:space="preserve">                             </w:t>
      </w:r>
      <w:r w:rsidR="00B444C6">
        <w:rPr>
          <w:sz w:val="36"/>
          <w:szCs w:val="36"/>
        </w:rPr>
        <w:t xml:space="preserve">      </w:t>
      </w:r>
      <w:r w:rsidR="003C0BE3">
        <w:rPr>
          <w:sz w:val="36"/>
          <w:szCs w:val="36"/>
        </w:rPr>
        <w:t xml:space="preserve"> </w:t>
      </w:r>
      <w:r w:rsidR="00B444C6">
        <w:rPr>
          <w:sz w:val="36"/>
          <w:szCs w:val="36"/>
        </w:rPr>
        <w:t xml:space="preserve">29стр – 35стр </w:t>
      </w:r>
    </w:p>
    <w:p w:rsidR="003A2C58" w:rsidRDefault="003A2C58">
      <w:pPr>
        <w:rPr>
          <w:sz w:val="36"/>
          <w:szCs w:val="36"/>
        </w:rPr>
      </w:pPr>
      <w:r>
        <w:rPr>
          <w:sz w:val="36"/>
          <w:szCs w:val="36"/>
        </w:rPr>
        <w:t xml:space="preserve">Выполненная  работа </w:t>
      </w:r>
      <w:r w:rsidR="00B444C6">
        <w:rPr>
          <w:sz w:val="36"/>
          <w:szCs w:val="36"/>
        </w:rPr>
        <w:t xml:space="preserve">    -                                 36стр -  37стр </w:t>
      </w:r>
    </w:p>
    <w:p w:rsidR="003A2C58" w:rsidRPr="003A2C58" w:rsidRDefault="003A2C58">
      <w:pPr>
        <w:rPr>
          <w:sz w:val="36"/>
          <w:szCs w:val="36"/>
        </w:rPr>
      </w:pPr>
      <w:r>
        <w:rPr>
          <w:sz w:val="36"/>
          <w:szCs w:val="36"/>
        </w:rPr>
        <w:t>Список  используемой  литературы</w:t>
      </w:r>
      <w:r w:rsidR="00B444C6">
        <w:rPr>
          <w:sz w:val="36"/>
          <w:szCs w:val="36"/>
        </w:rPr>
        <w:t xml:space="preserve">    -        38стр </w:t>
      </w:r>
    </w:p>
    <w:p w:rsidR="003A2C58" w:rsidRDefault="003A2C58">
      <w:pPr>
        <w:rPr>
          <w:sz w:val="72"/>
          <w:szCs w:val="72"/>
        </w:rPr>
      </w:pPr>
      <w:r>
        <w:rPr>
          <w:sz w:val="72"/>
          <w:szCs w:val="72"/>
        </w:rPr>
        <w:br w:type="page"/>
      </w:r>
    </w:p>
    <w:p w:rsidR="00D005C3" w:rsidRDefault="003A2C58">
      <w:pPr>
        <w:rPr>
          <w:sz w:val="72"/>
          <w:szCs w:val="72"/>
        </w:rPr>
      </w:pPr>
      <w:r>
        <w:rPr>
          <w:sz w:val="72"/>
          <w:szCs w:val="72"/>
        </w:rPr>
        <w:lastRenderedPageBreak/>
        <w:t xml:space="preserve">   </w:t>
      </w:r>
      <w:r w:rsidR="00D005C3">
        <w:rPr>
          <w:sz w:val="72"/>
          <w:szCs w:val="72"/>
        </w:rPr>
        <w:t xml:space="preserve">  </w:t>
      </w:r>
      <w:r>
        <w:rPr>
          <w:sz w:val="72"/>
          <w:szCs w:val="72"/>
        </w:rPr>
        <w:t xml:space="preserve">                  </w:t>
      </w:r>
      <w:r w:rsidR="00D005C3">
        <w:rPr>
          <w:sz w:val="72"/>
          <w:szCs w:val="72"/>
        </w:rPr>
        <w:t xml:space="preserve">  </w:t>
      </w:r>
      <w:r w:rsidR="00D005C3" w:rsidRPr="00D005C3">
        <w:rPr>
          <w:sz w:val="72"/>
          <w:szCs w:val="72"/>
        </w:rPr>
        <w:t>Отчет</w:t>
      </w:r>
    </w:p>
    <w:p w:rsidR="00D005C3" w:rsidRPr="00D005C3" w:rsidRDefault="00D005C3" w:rsidP="00D005C3">
      <w:pPr>
        <w:jc w:val="both"/>
        <w:rPr>
          <w:rFonts w:ascii="Times New Roman" w:hAnsi="Times New Roman" w:cs="Times New Roman"/>
          <w:sz w:val="28"/>
          <w:szCs w:val="28"/>
        </w:rPr>
      </w:pPr>
      <w:r w:rsidRPr="00D005C3">
        <w:rPr>
          <w:rFonts w:ascii="Times New Roman" w:hAnsi="Times New Roman" w:cs="Times New Roman"/>
          <w:sz w:val="28"/>
          <w:szCs w:val="28"/>
        </w:rPr>
        <w:t xml:space="preserve">Я проходил практику в Иристонском Муниципальном округе города Владикавкза , по улице Ватутина 17 а , с двадцать седьмого февраля , по седьмое марта . </w:t>
      </w:r>
    </w:p>
    <w:p w:rsidR="00D005C3" w:rsidRPr="00D005C3" w:rsidRDefault="00D005C3" w:rsidP="00D005C3">
      <w:pPr>
        <w:jc w:val="both"/>
        <w:rPr>
          <w:rFonts w:ascii="Times New Roman" w:hAnsi="Times New Roman" w:cs="Times New Roman"/>
          <w:sz w:val="28"/>
        </w:rPr>
      </w:pPr>
      <w:r w:rsidRPr="00D005C3">
        <w:rPr>
          <w:rFonts w:ascii="Times New Roman" w:hAnsi="Times New Roman" w:cs="Times New Roman"/>
          <w:sz w:val="28"/>
        </w:rPr>
        <w:t>Префектура Иристонского муниципального округа образована 01.07.1995 года в составе Администрации местного самоуправления г. Владикавказ Иристонский муниципальный округ находится на Правобережной части р. Терек в г. Владикавказ. Территория занимает 34 км</w:t>
      </w:r>
      <w:r w:rsidRPr="00D005C3">
        <w:rPr>
          <w:rFonts w:ascii="Times New Roman" w:hAnsi="Times New Roman" w:cs="Times New Roman"/>
          <w:sz w:val="28"/>
          <w:vertAlign w:val="superscript"/>
        </w:rPr>
        <w:t>2</w:t>
      </w:r>
      <w:r w:rsidRPr="00D005C3">
        <w:rPr>
          <w:rFonts w:ascii="Times New Roman" w:hAnsi="Times New Roman" w:cs="Times New Roman"/>
          <w:sz w:val="28"/>
        </w:rPr>
        <w:t xml:space="preserve"> </w:t>
      </w:r>
      <w:r w:rsidRPr="00D005C3">
        <w:rPr>
          <w:rFonts w:ascii="Times New Roman" w:hAnsi="Times New Roman" w:cs="Times New Roman"/>
          <w:sz w:val="28"/>
        </w:rPr>
        <w:br/>
        <w:t xml:space="preserve">Население составляет - 81.1 тыс. чел. </w:t>
      </w:r>
      <w:r w:rsidRPr="00D005C3">
        <w:rPr>
          <w:rFonts w:ascii="Times New Roman" w:hAnsi="Times New Roman" w:cs="Times New Roman"/>
          <w:sz w:val="28"/>
        </w:rPr>
        <w:br/>
        <w:t xml:space="preserve">В состав Префектуры входит Администрация пос. Южный, сс. Терк, Чернореченское с населением 5 тыс. чел. </w:t>
      </w:r>
      <w:r w:rsidRPr="00D005C3">
        <w:rPr>
          <w:rFonts w:ascii="Times New Roman" w:hAnsi="Times New Roman" w:cs="Times New Roman"/>
          <w:sz w:val="28"/>
        </w:rPr>
        <w:br/>
        <w:t xml:space="preserve">На территории округа сосредоточены исполнительные и законодательные органы РСО-А и г. Владикавказ, а также: </w:t>
      </w:r>
    </w:p>
    <w:p w:rsidR="00D005C3" w:rsidRPr="00D005C3" w:rsidRDefault="00D005C3" w:rsidP="00D005C3">
      <w:pPr>
        <w:rPr>
          <w:rFonts w:ascii="Times New Roman" w:hAnsi="Times New Roman" w:cs="Times New Roman"/>
          <w:sz w:val="28"/>
        </w:rPr>
      </w:pPr>
      <w:r w:rsidRPr="00D005C3">
        <w:rPr>
          <w:rFonts w:ascii="Times New Roman" w:hAnsi="Times New Roman" w:cs="Times New Roman"/>
          <w:sz w:val="28"/>
        </w:rPr>
        <w:br/>
        <w:t xml:space="preserve">Промышленных предприятий </w:t>
      </w:r>
      <w:r>
        <w:rPr>
          <w:rFonts w:ascii="Times New Roman" w:hAnsi="Times New Roman" w:cs="Times New Roman"/>
          <w:sz w:val="28"/>
        </w:rPr>
        <w:t xml:space="preserve">-  </w:t>
      </w:r>
      <w:r w:rsidRPr="00D005C3">
        <w:rPr>
          <w:rFonts w:ascii="Times New Roman" w:hAnsi="Times New Roman" w:cs="Times New Roman"/>
          <w:sz w:val="28"/>
        </w:rPr>
        <w:t xml:space="preserve">11 </w:t>
      </w:r>
    </w:p>
    <w:p w:rsidR="00D005C3" w:rsidRPr="00D005C3" w:rsidRDefault="00D005C3" w:rsidP="00D005C3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Транспортных </w:t>
      </w:r>
      <w:r w:rsidRPr="00D005C3">
        <w:rPr>
          <w:rFonts w:ascii="Times New Roman" w:hAnsi="Times New Roman" w:cs="Times New Roman"/>
          <w:sz w:val="28"/>
        </w:rPr>
        <w:t xml:space="preserve">предприятий - 2 </w:t>
      </w:r>
      <w:r w:rsidRPr="00D005C3">
        <w:rPr>
          <w:rFonts w:ascii="Times New Roman" w:hAnsi="Times New Roman" w:cs="Times New Roman"/>
          <w:sz w:val="28"/>
        </w:rPr>
        <w:br/>
        <w:t xml:space="preserve">Предприятий торговли - более 500 </w:t>
      </w:r>
      <w:r w:rsidRPr="00D005C3">
        <w:rPr>
          <w:rFonts w:ascii="Times New Roman" w:hAnsi="Times New Roman" w:cs="Times New Roman"/>
          <w:sz w:val="28"/>
        </w:rPr>
        <w:br/>
        <w:t xml:space="preserve">Учреждений здравоохранения - 6 </w:t>
      </w:r>
      <w:r w:rsidRPr="00D005C3">
        <w:rPr>
          <w:rFonts w:ascii="Times New Roman" w:hAnsi="Times New Roman" w:cs="Times New Roman"/>
          <w:sz w:val="28"/>
        </w:rPr>
        <w:br/>
        <w:t xml:space="preserve">Высших учебных заведений - 2 </w:t>
      </w:r>
      <w:r w:rsidRPr="00D005C3">
        <w:rPr>
          <w:rFonts w:ascii="Times New Roman" w:hAnsi="Times New Roman" w:cs="Times New Roman"/>
          <w:sz w:val="28"/>
        </w:rPr>
        <w:br/>
        <w:t xml:space="preserve">Средних специальных учебных заведений - 4 </w:t>
      </w:r>
      <w:r w:rsidRPr="00D005C3">
        <w:rPr>
          <w:rFonts w:ascii="Times New Roman" w:hAnsi="Times New Roman" w:cs="Times New Roman"/>
          <w:sz w:val="28"/>
        </w:rPr>
        <w:br/>
        <w:t xml:space="preserve">Профессиональных училищ - 3 </w:t>
      </w:r>
      <w:r w:rsidRPr="00D005C3">
        <w:rPr>
          <w:rFonts w:ascii="Times New Roman" w:hAnsi="Times New Roman" w:cs="Times New Roman"/>
          <w:sz w:val="28"/>
        </w:rPr>
        <w:br/>
        <w:t xml:space="preserve">Средних образовательных школ - 15 </w:t>
      </w:r>
      <w:r w:rsidRPr="00D005C3">
        <w:rPr>
          <w:rFonts w:ascii="Times New Roman" w:hAnsi="Times New Roman" w:cs="Times New Roman"/>
          <w:sz w:val="28"/>
        </w:rPr>
        <w:br/>
        <w:t xml:space="preserve">Детских дошкольных учреждений - 17 </w:t>
      </w:r>
      <w:r w:rsidRPr="00D005C3">
        <w:rPr>
          <w:rFonts w:ascii="Times New Roman" w:hAnsi="Times New Roman" w:cs="Times New Roman"/>
          <w:sz w:val="28"/>
        </w:rPr>
        <w:br/>
        <w:t xml:space="preserve">Детских юношеских спортивных школ - 3 </w:t>
      </w:r>
      <w:r w:rsidRPr="00D005C3">
        <w:rPr>
          <w:rFonts w:ascii="Times New Roman" w:hAnsi="Times New Roman" w:cs="Times New Roman"/>
          <w:sz w:val="28"/>
        </w:rPr>
        <w:br/>
        <w:t xml:space="preserve">Кинотеатры и клубы - 5 </w:t>
      </w:r>
      <w:r w:rsidRPr="00D005C3">
        <w:rPr>
          <w:rFonts w:ascii="Times New Roman" w:hAnsi="Times New Roman" w:cs="Times New Roman"/>
          <w:sz w:val="28"/>
        </w:rPr>
        <w:br/>
        <w:t xml:space="preserve">Дворец творчества детей и юношества - 1 </w:t>
      </w:r>
      <w:r w:rsidRPr="00D005C3">
        <w:rPr>
          <w:rFonts w:ascii="Times New Roman" w:hAnsi="Times New Roman" w:cs="Times New Roman"/>
          <w:sz w:val="28"/>
        </w:rPr>
        <w:br/>
        <w:t>Центральный парк культуры и отдыха им. К.Л. Хетагурова</w:t>
      </w:r>
    </w:p>
    <w:p w:rsidR="00D005C3" w:rsidRDefault="00D005C3">
      <w:pPr>
        <w:rPr>
          <w:sz w:val="72"/>
          <w:szCs w:val="72"/>
        </w:rPr>
      </w:pPr>
    </w:p>
    <w:p w:rsidR="00D005C3" w:rsidRDefault="00D005C3">
      <w:pPr>
        <w:rPr>
          <w:sz w:val="72"/>
          <w:szCs w:val="72"/>
        </w:rPr>
      </w:pPr>
    </w:p>
    <w:p w:rsidR="003A2C58" w:rsidRDefault="003A2C58" w:rsidP="004E5EE8">
      <w:pPr>
        <w:pStyle w:val="a3"/>
        <w:jc w:val="both"/>
        <w:rPr>
          <w:sz w:val="28"/>
        </w:rPr>
      </w:pPr>
      <w:r>
        <w:rPr>
          <w:sz w:val="52"/>
          <w:szCs w:val="52"/>
        </w:rPr>
        <w:lastRenderedPageBreak/>
        <w:t xml:space="preserve">                          </w:t>
      </w:r>
      <w:r w:rsidRPr="003A2C58">
        <w:rPr>
          <w:sz w:val="52"/>
          <w:szCs w:val="52"/>
        </w:rPr>
        <w:t xml:space="preserve">Введение </w:t>
      </w:r>
      <w:r>
        <w:rPr>
          <w:sz w:val="28"/>
        </w:rPr>
        <w:t xml:space="preserve"> </w:t>
      </w:r>
    </w:p>
    <w:p w:rsidR="00D005C3" w:rsidRPr="00C411E5" w:rsidRDefault="003A2C58" w:rsidP="004E5EE8">
      <w:pPr>
        <w:pStyle w:val="a3"/>
        <w:jc w:val="both"/>
        <w:rPr>
          <w:sz w:val="28"/>
        </w:rPr>
      </w:pPr>
      <w:r>
        <w:rPr>
          <w:sz w:val="28"/>
        </w:rPr>
        <w:t xml:space="preserve">   </w:t>
      </w:r>
      <w:r w:rsidR="00D005C3" w:rsidRPr="00C411E5">
        <w:rPr>
          <w:sz w:val="28"/>
        </w:rPr>
        <w:t xml:space="preserve">Целью данной практики является ознакомление с деятельностью организации, изучение принципов ее работы и передового опыта ее специалистов, всесторонняя оценка условий деятельности организации, а также углубление и закрепление знаний, полученных в процессе учебных занятий, выработка навыков подготовки, принятия и реализации решений в практической деятельности, ознакомление с делопроизводством отдела. </w:t>
      </w:r>
    </w:p>
    <w:p w:rsidR="00D005C3" w:rsidRDefault="00D005C3" w:rsidP="004E5EE8">
      <w:pPr>
        <w:pStyle w:val="a3"/>
        <w:jc w:val="both"/>
        <w:rPr>
          <w:sz w:val="28"/>
        </w:rPr>
      </w:pPr>
      <w:r w:rsidRPr="00C411E5">
        <w:rPr>
          <w:sz w:val="28"/>
        </w:rPr>
        <w:t xml:space="preserve">Практика на предприятиях и в организациях помогает освоить теоретический материал, подтвердив его непосредственным анализом. </w:t>
      </w:r>
    </w:p>
    <w:p w:rsidR="00D005C3" w:rsidRPr="00C411E5" w:rsidRDefault="00D005C3" w:rsidP="004E5EE8">
      <w:pPr>
        <w:pStyle w:val="a3"/>
        <w:jc w:val="both"/>
        <w:rPr>
          <w:sz w:val="28"/>
          <w:szCs w:val="28"/>
        </w:rPr>
      </w:pPr>
      <w:r w:rsidRPr="00C411E5">
        <w:rPr>
          <w:sz w:val="28"/>
          <w:szCs w:val="28"/>
        </w:rPr>
        <w:t>Последовательность прохождения практики можно сгруппировать по следующим разделам:</w:t>
      </w:r>
    </w:p>
    <w:p w:rsidR="00D005C3" w:rsidRPr="00C411E5" w:rsidRDefault="00D005C3" w:rsidP="004E5EE8">
      <w:pPr>
        <w:pStyle w:val="a3"/>
        <w:jc w:val="both"/>
        <w:rPr>
          <w:sz w:val="28"/>
          <w:szCs w:val="28"/>
        </w:rPr>
      </w:pPr>
      <w:r w:rsidRPr="00C411E5">
        <w:rPr>
          <w:sz w:val="28"/>
          <w:szCs w:val="28"/>
        </w:rPr>
        <w:t xml:space="preserve">- общее ознакомление с деятельностью организации, персоналом. </w:t>
      </w:r>
    </w:p>
    <w:p w:rsidR="00D005C3" w:rsidRPr="00C411E5" w:rsidRDefault="00D005C3" w:rsidP="004E5EE8">
      <w:pPr>
        <w:pStyle w:val="a3"/>
        <w:jc w:val="both"/>
        <w:rPr>
          <w:sz w:val="28"/>
          <w:szCs w:val="28"/>
        </w:rPr>
      </w:pPr>
      <w:r w:rsidRPr="00C411E5">
        <w:rPr>
          <w:sz w:val="28"/>
          <w:szCs w:val="28"/>
        </w:rPr>
        <w:t>- изучение на практике организационного построения системы управления, ее основных составляющих и их роли в достижении поставленных целей, а также обязанностей, прав и ответственности государственных и муниципальных служащих;</w:t>
      </w:r>
    </w:p>
    <w:p w:rsidR="00D005C3" w:rsidRPr="00C411E5" w:rsidRDefault="00D005C3" w:rsidP="004E5EE8">
      <w:pPr>
        <w:pStyle w:val="a3"/>
        <w:jc w:val="both"/>
        <w:rPr>
          <w:sz w:val="28"/>
          <w:szCs w:val="28"/>
        </w:rPr>
      </w:pPr>
      <w:r w:rsidRPr="00C411E5">
        <w:rPr>
          <w:sz w:val="28"/>
          <w:szCs w:val="28"/>
        </w:rPr>
        <w:t>- изучение ресурсного потенциала территории;</w:t>
      </w:r>
    </w:p>
    <w:p w:rsidR="00D005C3" w:rsidRPr="00C411E5" w:rsidRDefault="00D005C3" w:rsidP="004E5EE8">
      <w:pPr>
        <w:pStyle w:val="a3"/>
        <w:jc w:val="both"/>
        <w:rPr>
          <w:sz w:val="28"/>
          <w:szCs w:val="28"/>
        </w:rPr>
      </w:pPr>
      <w:r w:rsidRPr="00C411E5">
        <w:rPr>
          <w:sz w:val="28"/>
          <w:szCs w:val="28"/>
        </w:rPr>
        <w:t>- изучение на практике методов управления территориальной экономикой;</w:t>
      </w:r>
    </w:p>
    <w:p w:rsidR="00D005C3" w:rsidRPr="00C411E5" w:rsidRDefault="00D005C3" w:rsidP="004E5EE8">
      <w:pPr>
        <w:pStyle w:val="a3"/>
        <w:jc w:val="both"/>
        <w:rPr>
          <w:sz w:val="28"/>
          <w:szCs w:val="28"/>
        </w:rPr>
      </w:pPr>
      <w:r w:rsidRPr="00C411E5">
        <w:rPr>
          <w:sz w:val="28"/>
          <w:szCs w:val="28"/>
        </w:rPr>
        <w:t>- рассмотрены методологические аспекты разработки системы управления организацией;</w:t>
      </w:r>
    </w:p>
    <w:p w:rsidR="00D005C3" w:rsidRPr="00C411E5" w:rsidRDefault="00D005C3" w:rsidP="004E5EE8">
      <w:pPr>
        <w:pStyle w:val="a3"/>
        <w:jc w:val="both"/>
        <w:rPr>
          <w:sz w:val="28"/>
          <w:szCs w:val="28"/>
        </w:rPr>
      </w:pPr>
      <w:r w:rsidRPr="00C411E5">
        <w:rPr>
          <w:sz w:val="28"/>
          <w:szCs w:val="28"/>
        </w:rPr>
        <w:t>- изучение законодательства РФ, местного законодательства, регулирующего деятельность префектуры;</w:t>
      </w:r>
    </w:p>
    <w:p w:rsidR="00D005C3" w:rsidRPr="00C411E5" w:rsidRDefault="00D005C3" w:rsidP="004E5EE8">
      <w:pPr>
        <w:pStyle w:val="a3"/>
        <w:jc w:val="both"/>
        <w:rPr>
          <w:sz w:val="28"/>
          <w:szCs w:val="28"/>
        </w:rPr>
      </w:pPr>
      <w:r w:rsidRPr="00C411E5">
        <w:rPr>
          <w:sz w:val="28"/>
          <w:szCs w:val="28"/>
        </w:rPr>
        <w:t>- изучение теоретических и практических аспектов работы отдела;</w:t>
      </w:r>
    </w:p>
    <w:p w:rsidR="00D005C3" w:rsidRPr="00C411E5" w:rsidRDefault="00D005C3" w:rsidP="004E5EE8">
      <w:pPr>
        <w:pStyle w:val="a3"/>
        <w:jc w:val="both"/>
        <w:rPr>
          <w:sz w:val="28"/>
          <w:szCs w:val="28"/>
        </w:rPr>
      </w:pPr>
      <w:r w:rsidRPr="00C411E5">
        <w:rPr>
          <w:sz w:val="28"/>
          <w:szCs w:val="28"/>
        </w:rPr>
        <w:t>- получение практических навыков применения методов сбора и обработки информации о социальных явлениях и процессах для вскрытия резервов управления;</w:t>
      </w:r>
    </w:p>
    <w:p w:rsidR="00D005C3" w:rsidRPr="00C411E5" w:rsidRDefault="00D005C3" w:rsidP="004E5EE8">
      <w:pPr>
        <w:pStyle w:val="a3"/>
        <w:jc w:val="both"/>
        <w:rPr>
          <w:sz w:val="28"/>
          <w:szCs w:val="28"/>
        </w:rPr>
      </w:pPr>
      <w:r w:rsidRPr="00C411E5">
        <w:rPr>
          <w:sz w:val="28"/>
          <w:szCs w:val="28"/>
        </w:rPr>
        <w:t>- одним из рассмотренных вопросов практики станет анализ взаимодействия Префектуры округа и органов местного самоуправления.</w:t>
      </w:r>
    </w:p>
    <w:p w:rsidR="00D005C3" w:rsidRDefault="00D005C3" w:rsidP="004E5EE8">
      <w:pPr>
        <w:pStyle w:val="a3"/>
        <w:jc w:val="both"/>
        <w:rPr>
          <w:sz w:val="28"/>
          <w:szCs w:val="28"/>
        </w:rPr>
      </w:pPr>
      <w:r w:rsidRPr="00C411E5">
        <w:rPr>
          <w:sz w:val="28"/>
          <w:szCs w:val="28"/>
        </w:rPr>
        <w:t xml:space="preserve">В процессе ее прохождения студент приобретает практические навыки в общении с коллективом в организации, управлении различными процессами, </w:t>
      </w:r>
      <w:r w:rsidRPr="00C411E5">
        <w:rPr>
          <w:sz w:val="28"/>
          <w:szCs w:val="28"/>
        </w:rPr>
        <w:lastRenderedPageBreak/>
        <w:t>так же практика помогает сопоставить теоретические знания, полученные в процессе обучения с применимостью этих знаний на практике.</w:t>
      </w:r>
    </w:p>
    <w:p w:rsidR="00D005C3" w:rsidRDefault="00D005C3" w:rsidP="004E5EE8">
      <w:pPr>
        <w:pStyle w:val="a3"/>
        <w:jc w:val="both"/>
        <w:rPr>
          <w:sz w:val="28"/>
          <w:szCs w:val="28"/>
        </w:rPr>
      </w:pPr>
    </w:p>
    <w:p w:rsidR="00D005C3" w:rsidRDefault="00D005C3" w:rsidP="004E5EE8">
      <w:pPr>
        <w:pStyle w:val="a3"/>
        <w:jc w:val="both"/>
        <w:rPr>
          <w:sz w:val="28"/>
          <w:szCs w:val="28"/>
        </w:rPr>
      </w:pPr>
    </w:p>
    <w:p w:rsidR="004E5EE8" w:rsidRDefault="00D005C3" w:rsidP="004E5EE8">
      <w:pPr>
        <w:pStyle w:val="a3"/>
        <w:jc w:val="both"/>
        <w:rPr>
          <w:sz w:val="28"/>
          <w:szCs w:val="28"/>
        </w:rPr>
      </w:pPr>
      <w:r w:rsidRPr="00D005C3">
        <w:rPr>
          <w:sz w:val="28"/>
          <w:szCs w:val="28"/>
        </w:rPr>
        <w:t>Администрация местного самоуправления города Владикавказа (далее администрация) является органом местного самоуправления муниципального образования города Владикавказа, осуществляющим исполнительно-распорядительные функции в рамках своей компетенции в соответствии с Конституцией Российской Федерации, Конституцией Республики Северная Осетия - Алания, нормативно-правовыми актами Российской Федерации и Республики Северная Осетия - Алания, решениями Собрания представителей г.Владикавказа, уставом муниципального образования г.Владикавказа, постановлениями и распоряжениями главы администрации местного самоуправления города Владикавказа, настоящим регламентом</w:t>
      </w:r>
      <w:r w:rsidRPr="004E5EE8">
        <w:rPr>
          <w:sz w:val="28"/>
          <w:szCs w:val="28"/>
        </w:rPr>
        <w:t>.</w:t>
      </w:r>
      <w:r w:rsidR="004E5EE8" w:rsidRPr="004E5EE8">
        <w:rPr>
          <w:sz w:val="28"/>
          <w:szCs w:val="28"/>
        </w:rPr>
        <w:t xml:space="preserve">  </w:t>
      </w:r>
    </w:p>
    <w:p w:rsidR="004E5EE8" w:rsidRPr="004E5EE8" w:rsidRDefault="004E5EE8" w:rsidP="004E5EE8">
      <w:pPr>
        <w:pStyle w:val="a3"/>
        <w:jc w:val="both"/>
        <w:rPr>
          <w:sz w:val="28"/>
          <w:szCs w:val="28"/>
        </w:rPr>
      </w:pPr>
      <w:r w:rsidRPr="004E5EE8">
        <w:rPr>
          <w:sz w:val="28"/>
          <w:szCs w:val="28"/>
        </w:rPr>
        <w:t xml:space="preserve"> 1.1. Префектура административного округа (далее - префектура) - территориальный орган испол</w:t>
      </w:r>
      <w:r>
        <w:rPr>
          <w:sz w:val="28"/>
          <w:szCs w:val="28"/>
        </w:rPr>
        <w:t xml:space="preserve">нительной власти города </w:t>
      </w:r>
    </w:p>
    <w:p w:rsidR="004E5EE8" w:rsidRPr="004E5EE8" w:rsidRDefault="004E5EE8" w:rsidP="004E5EE8">
      <w:pPr>
        <w:pStyle w:val="a3"/>
        <w:jc w:val="both"/>
        <w:rPr>
          <w:sz w:val="28"/>
          <w:szCs w:val="28"/>
        </w:rPr>
      </w:pPr>
      <w:r w:rsidRPr="004E5EE8">
        <w:rPr>
          <w:sz w:val="28"/>
          <w:szCs w:val="28"/>
        </w:rPr>
        <w:t xml:space="preserve">1.2. Префектура в своей деятельности руководствуется Конституцией Российской Федерации, федеральными законами и иными нормативными правовыми актами Российской </w:t>
      </w:r>
      <w:r>
        <w:rPr>
          <w:sz w:val="28"/>
          <w:szCs w:val="28"/>
        </w:rPr>
        <w:t>Федерации, Уставом</w:t>
      </w:r>
      <w:r w:rsidR="005D12ED">
        <w:rPr>
          <w:sz w:val="28"/>
          <w:szCs w:val="28"/>
        </w:rPr>
        <w:t xml:space="preserve"> города </w:t>
      </w:r>
      <w:r w:rsidRPr="004E5EE8">
        <w:rPr>
          <w:sz w:val="28"/>
          <w:szCs w:val="28"/>
        </w:rPr>
        <w:t>, законами и иными нормативными правовыми актам</w:t>
      </w:r>
      <w:r>
        <w:rPr>
          <w:sz w:val="28"/>
          <w:szCs w:val="28"/>
        </w:rPr>
        <w:t xml:space="preserve">и города  </w:t>
      </w:r>
      <w:r w:rsidRPr="004E5EE8">
        <w:rPr>
          <w:sz w:val="28"/>
          <w:szCs w:val="28"/>
        </w:rPr>
        <w:t>, настоящим Положением.</w:t>
      </w:r>
    </w:p>
    <w:p w:rsidR="004E5EE8" w:rsidRPr="004E5EE8" w:rsidRDefault="004E5EE8" w:rsidP="004E5EE8">
      <w:pPr>
        <w:pStyle w:val="a3"/>
        <w:jc w:val="both"/>
        <w:rPr>
          <w:sz w:val="28"/>
          <w:szCs w:val="28"/>
        </w:rPr>
      </w:pPr>
      <w:r w:rsidRPr="004E5EE8">
        <w:rPr>
          <w:sz w:val="28"/>
          <w:szCs w:val="28"/>
        </w:rPr>
        <w:t>1.3. В ведении префектуры могут находиться государственные унитарные предприятия, организации, учредителе</w:t>
      </w:r>
      <w:r>
        <w:rPr>
          <w:sz w:val="28"/>
          <w:szCs w:val="28"/>
        </w:rPr>
        <w:t xml:space="preserve">м </w:t>
      </w:r>
      <w:r w:rsidR="005D12ED">
        <w:rPr>
          <w:sz w:val="28"/>
          <w:szCs w:val="28"/>
        </w:rPr>
        <w:t xml:space="preserve">которых является город </w:t>
      </w:r>
      <w:r>
        <w:rPr>
          <w:sz w:val="28"/>
          <w:szCs w:val="28"/>
        </w:rPr>
        <w:t xml:space="preserve"> .</w:t>
      </w:r>
    </w:p>
    <w:p w:rsidR="004E5EE8" w:rsidRPr="004E5EE8" w:rsidRDefault="004E5EE8" w:rsidP="004E5EE8">
      <w:pPr>
        <w:pStyle w:val="a3"/>
        <w:jc w:val="both"/>
        <w:rPr>
          <w:sz w:val="28"/>
          <w:szCs w:val="28"/>
        </w:rPr>
      </w:pPr>
      <w:r w:rsidRPr="004E5EE8">
        <w:rPr>
          <w:sz w:val="28"/>
          <w:szCs w:val="28"/>
        </w:rPr>
        <w:t>1.4. Префектура осуществляет свою деятельность во взаимодействии с федеральными органами власти, органами госу</w:t>
      </w:r>
      <w:r>
        <w:rPr>
          <w:sz w:val="28"/>
          <w:szCs w:val="28"/>
        </w:rPr>
        <w:t xml:space="preserve">дарственной власти города  </w:t>
      </w:r>
      <w:r w:rsidRPr="004E5EE8">
        <w:rPr>
          <w:sz w:val="28"/>
          <w:szCs w:val="28"/>
        </w:rPr>
        <w:t>, органами местного самоуправления, общественными объединениями и гражданами.</w:t>
      </w:r>
    </w:p>
    <w:p w:rsidR="004E5EE8" w:rsidRPr="004E5EE8" w:rsidRDefault="004E5EE8" w:rsidP="004E5EE8">
      <w:pPr>
        <w:pStyle w:val="a3"/>
        <w:jc w:val="both"/>
        <w:rPr>
          <w:sz w:val="28"/>
          <w:szCs w:val="28"/>
        </w:rPr>
      </w:pPr>
      <w:r w:rsidRPr="004E5EE8">
        <w:rPr>
          <w:sz w:val="28"/>
          <w:szCs w:val="28"/>
        </w:rPr>
        <w:t>1.5. Префектура во взаимоотношениях с территориальными органами исполнительной власти, отраслевыми и функциональными органами исполнительной власти, органами местного самоуправления представля</w:t>
      </w:r>
      <w:r>
        <w:rPr>
          <w:sz w:val="28"/>
          <w:szCs w:val="28"/>
        </w:rPr>
        <w:t xml:space="preserve">ет интересы Правительства </w:t>
      </w:r>
      <w:r w:rsidRPr="004E5EE8">
        <w:rPr>
          <w:sz w:val="28"/>
          <w:szCs w:val="28"/>
        </w:rPr>
        <w:t xml:space="preserve"> в пределах своей компетенции.</w:t>
      </w:r>
    </w:p>
    <w:p w:rsidR="004E5EE8" w:rsidRDefault="004E5EE8" w:rsidP="00D13BEC">
      <w:pPr>
        <w:pStyle w:val="a3"/>
        <w:jc w:val="both"/>
        <w:rPr>
          <w:sz w:val="28"/>
          <w:szCs w:val="28"/>
        </w:rPr>
      </w:pPr>
      <w:r w:rsidRPr="004E5EE8">
        <w:rPr>
          <w:sz w:val="28"/>
          <w:szCs w:val="28"/>
        </w:rPr>
        <w:t>1.6. Префектура является органом, уполномоченным на проведение государственного контроля (надзора) за юридическими лицами и индивидуальными предпринимателями на подведомственной территории в соответствии с законодательством Росс</w:t>
      </w:r>
      <w:r>
        <w:rPr>
          <w:sz w:val="28"/>
          <w:szCs w:val="28"/>
        </w:rPr>
        <w:t xml:space="preserve">ийской Федерации и города </w:t>
      </w:r>
      <w:r w:rsidRPr="004E5EE8">
        <w:rPr>
          <w:sz w:val="28"/>
          <w:szCs w:val="28"/>
        </w:rPr>
        <w:t xml:space="preserve"> (пункт дополнительно включен на основании пос</w:t>
      </w:r>
      <w:r>
        <w:rPr>
          <w:sz w:val="28"/>
          <w:szCs w:val="28"/>
        </w:rPr>
        <w:t xml:space="preserve">тановления Правительства </w:t>
      </w:r>
      <w:r w:rsidRPr="004E5EE8">
        <w:rPr>
          <w:sz w:val="28"/>
          <w:szCs w:val="28"/>
        </w:rPr>
        <w:t>от 15 июля 2003 года N 548-ПП).</w:t>
      </w:r>
    </w:p>
    <w:p w:rsidR="004E5EE8" w:rsidRPr="004E5EE8" w:rsidRDefault="004E5EE8" w:rsidP="004E5EE8">
      <w:pPr>
        <w:pStyle w:val="a3"/>
        <w:jc w:val="both"/>
        <w:rPr>
          <w:sz w:val="36"/>
          <w:szCs w:val="36"/>
        </w:rPr>
      </w:pPr>
      <w:r>
        <w:rPr>
          <w:rFonts w:ascii="Arial" w:hAnsi="Arial" w:cs="Arial"/>
          <w:b/>
          <w:bCs/>
          <w:sz w:val="36"/>
          <w:szCs w:val="36"/>
        </w:rPr>
        <w:lastRenderedPageBreak/>
        <w:t xml:space="preserve">          </w:t>
      </w:r>
      <w:r w:rsidR="005D12ED">
        <w:rPr>
          <w:rFonts w:ascii="Arial" w:hAnsi="Arial" w:cs="Arial"/>
          <w:b/>
          <w:bCs/>
          <w:sz w:val="36"/>
          <w:szCs w:val="36"/>
        </w:rPr>
        <w:t xml:space="preserve">     </w:t>
      </w:r>
      <w:r>
        <w:rPr>
          <w:rFonts w:ascii="Arial" w:hAnsi="Arial" w:cs="Arial"/>
          <w:b/>
          <w:bCs/>
          <w:sz w:val="36"/>
          <w:szCs w:val="36"/>
        </w:rPr>
        <w:t xml:space="preserve">  </w:t>
      </w:r>
      <w:r w:rsidRPr="004E5EE8">
        <w:rPr>
          <w:rFonts w:ascii="Arial" w:hAnsi="Arial" w:cs="Arial"/>
          <w:b/>
          <w:bCs/>
          <w:sz w:val="36"/>
          <w:szCs w:val="36"/>
        </w:rPr>
        <w:t xml:space="preserve">Основные задачи и полномочия </w:t>
      </w:r>
    </w:p>
    <w:p w:rsidR="004E5EE8" w:rsidRPr="004E5EE8" w:rsidRDefault="004E5EE8" w:rsidP="004E5EE8">
      <w:pPr>
        <w:pStyle w:val="a3"/>
        <w:jc w:val="both"/>
        <w:rPr>
          <w:sz w:val="28"/>
          <w:szCs w:val="28"/>
        </w:rPr>
      </w:pPr>
      <w:r w:rsidRPr="004E5EE8">
        <w:rPr>
          <w:sz w:val="28"/>
          <w:szCs w:val="28"/>
        </w:rPr>
        <w:t xml:space="preserve">2.1. Префектура осуществляет в пределах установленных законодательными и иными нормативными правовыми актами города </w:t>
      </w:r>
      <w:r w:rsidR="005D12ED">
        <w:rPr>
          <w:sz w:val="28"/>
          <w:szCs w:val="28"/>
        </w:rPr>
        <w:t>Владикавказ</w:t>
      </w:r>
      <w:r w:rsidRPr="004E5EE8">
        <w:rPr>
          <w:sz w:val="28"/>
          <w:szCs w:val="28"/>
        </w:rPr>
        <w:t xml:space="preserve"> полномочий контрольную, координирующую и исполнительно-распорядительную деятельность на территории административного округа.</w:t>
      </w:r>
    </w:p>
    <w:p w:rsidR="004E5EE8" w:rsidRPr="004E5EE8" w:rsidRDefault="004E5EE8" w:rsidP="004E5EE8">
      <w:pPr>
        <w:pStyle w:val="a3"/>
        <w:jc w:val="both"/>
        <w:rPr>
          <w:sz w:val="28"/>
          <w:szCs w:val="28"/>
        </w:rPr>
      </w:pPr>
      <w:r w:rsidRPr="004E5EE8">
        <w:rPr>
          <w:sz w:val="28"/>
          <w:szCs w:val="28"/>
        </w:rPr>
        <w:t>2.2. Префектура в соответствии с возложенными на нее задачами осуществляет следующие полномочия:</w:t>
      </w:r>
    </w:p>
    <w:p w:rsidR="004E5EE8" w:rsidRPr="004E5EE8" w:rsidRDefault="004E5EE8" w:rsidP="004E5EE8">
      <w:pPr>
        <w:pStyle w:val="a3"/>
        <w:jc w:val="both"/>
        <w:rPr>
          <w:sz w:val="28"/>
          <w:szCs w:val="28"/>
        </w:rPr>
      </w:pPr>
    </w:p>
    <w:p w:rsidR="004E5EE8" w:rsidRPr="004E5EE8" w:rsidRDefault="004E5EE8" w:rsidP="004E5EE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EE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 области экономики, финансов, управления имуществом</w:t>
      </w:r>
    </w:p>
    <w:p w:rsidR="004E5EE8" w:rsidRPr="004E5EE8" w:rsidRDefault="004E5EE8" w:rsidP="004E5EE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EE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Префектура осуществляет контроль:</w:t>
      </w:r>
    </w:p>
    <w:p w:rsidR="004E5EE8" w:rsidRPr="004E5EE8" w:rsidRDefault="004E5EE8" w:rsidP="004E5EE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EE8">
        <w:rPr>
          <w:rFonts w:ascii="Times New Roman" w:eastAsia="Times New Roman" w:hAnsi="Times New Roman" w:cs="Times New Roman"/>
          <w:sz w:val="28"/>
          <w:szCs w:val="28"/>
          <w:lang w:eastAsia="ru-RU"/>
        </w:rPr>
        <w:t>2.2.1.1. За реализацией программы социально-экономического и градостроительного развития территории административного округа.</w:t>
      </w:r>
    </w:p>
    <w:p w:rsidR="004E5EE8" w:rsidRPr="004E5EE8" w:rsidRDefault="004E5EE8" w:rsidP="004E5EE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E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2.2.1.2. За целевым и рациональным расходованием организациями, находящимися в ведении префектуры, государственными унитарными предприятиями бюджетных средств города </w:t>
      </w:r>
      <w:r w:rsidR="005D12ED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Владикавказ</w:t>
      </w:r>
      <w:r w:rsidRPr="004E5EE8">
        <w:rPr>
          <w:rFonts w:ascii="Times New Roman" w:eastAsia="Times New Roman" w:hAnsi="Times New Roman" w:cs="Times New Roman"/>
          <w:sz w:val="28"/>
          <w:szCs w:val="28"/>
          <w:lang w:eastAsia="ru-RU"/>
        </w:rPr>
        <w:t>, регулярным проведением балансовых комиссий.</w:t>
      </w:r>
    </w:p>
    <w:p w:rsidR="004E5EE8" w:rsidRPr="004E5EE8" w:rsidRDefault="004E5EE8" w:rsidP="004E5EE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EE8">
        <w:rPr>
          <w:rFonts w:ascii="Times New Roman" w:eastAsia="Times New Roman" w:hAnsi="Times New Roman" w:cs="Times New Roman"/>
          <w:sz w:val="28"/>
          <w:szCs w:val="28"/>
          <w:lang w:eastAsia="ru-RU"/>
        </w:rPr>
        <w:t>2.2.1.3. За реализацией окружных инвестиционных программ и проектов на территории административного округа.</w:t>
      </w:r>
    </w:p>
    <w:p w:rsidR="004E5EE8" w:rsidRPr="004E5EE8" w:rsidRDefault="004E5EE8" w:rsidP="004E5EE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EE8">
        <w:rPr>
          <w:rFonts w:ascii="Times New Roman" w:eastAsia="Times New Roman" w:hAnsi="Times New Roman" w:cs="Times New Roman"/>
          <w:sz w:val="28"/>
          <w:szCs w:val="28"/>
          <w:lang w:eastAsia="ru-RU"/>
        </w:rPr>
        <w:t>2.2.1.4. В пределах своей компетенции за ходом выполнения и финансирования городского заказа, в том числе на поставку товаров.</w:t>
      </w:r>
    </w:p>
    <w:p w:rsidR="004E5EE8" w:rsidRPr="004E5EE8" w:rsidRDefault="004E5EE8" w:rsidP="004E5EE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EE8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Осуществляя координирующую деятельность, префектура:</w:t>
      </w:r>
    </w:p>
    <w:p w:rsidR="004E5EE8" w:rsidRPr="004E5EE8" w:rsidRDefault="004E5EE8" w:rsidP="004E5EE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E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2.2.1.5. Разрабатывает с учетом предложений управ районов и представляет на утверждение Правительства </w:t>
      </w:r>
      <w:r w:rsidR="005D12ED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Владикавказ</w:t>
      </w:r>
      <w:r w:rsidRPr="004E5E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концепцию развития административного округа.</w:t>
      </w:r>
    </w:p>
    <w:p w:rsidR="004E5EE8" w:rsidRPr="004E5EE8" w:rsidRDefault="004E5EE8" w:rsidP="004E5EE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EE8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Формирует сводные прогнозы социально-экономического развития административного округа на очередной год.</w:t>
      </w:r>
    </w:p>
    <w:p w:rsidR="004E5EE8" w:rsidRPr="004E5EE8" w:rsidRDefault="004E5EE8" w:rsidP="004E5EE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E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Разрабатывает ежегодную программу социально-экономического развития административного округа и в установленном порядке представляет отчет о ее выполнении (абзац в редакции постановления Правительства </w:t>
      </w:r>
      <w:r w:rsidR="005D12ED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Владикавказ</w:t>
      </w:r>
      <w:r w:rsidRPr="004E5E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10 октября 2006 года N 794-ПП - см. предыдущую редакцию).</w:t>
      </w:r>
    </w:p>
    <w:p w:rsidR="004E5EE8" w:rsidRPr="004E5EE8" w:rsidRDefault="004E5EE8" w:rsidP="004E5EE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EE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2.2.1.6. Организует работу по выполнению городских и окружных программ по развитию предприятий промышленности и науки на территории административного округа.</w:t>
      </w:r>
    </w:p>
    <w:p w:rsidR="004E5EE8" w:rsidRPr="004E5EE8" w:rsidRDefault="004E5EE8" w:rsidP="004E5EE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E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2.2.1.7. Участвует в установленном порядке в инвентаризации государственного имущества и имущества, находящегося в собственности города, в том числе нежилого фонда города </w:t>
      </w:r>
      <w:r w:rsidR="005D12ED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Владикавказ</w:t>
      </w:r>
      <w:r w:rsidRPr="004E5E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территории административного округа; анализирует итоги проведения инвентаризации и представляет в Департамент имущества предложения по эффективному и рациональному их использованию.</w:t>
      </w:r>
    </w:p>
    <w:p w:rsidR="004E5EE8" w:rsidRPr="004E5EE8" w:rsidRDefault="004E5EE8" w:rsidP="004E5EE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E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2.2.1.8. Обобщает и вносит предложения в Правительство </w:t>
      </w:r>
      <w:r w:rsidR="005D12ED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Владикавказ</w:t>
      </w:r>
      <w:r w:rsidRPr="004E5E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совершенствованию экономической и налоговой политики, по введению и применению экономических стимулов и санкций; организует работу рабочей группы (комиссии) по работе с убыточными и "низкозарплатными" организациями (пункт дополнен постановлением Правительства </w:t>
      </w:r>
      <w:r w:rsidR="005D12ED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Владикавказ</w:t>
      </w:r>
      <w:r w:rsidRPr="004E5E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18 марта 2008 года N 186-ПП - см. предыдущую редакцию).</w:t>
      </w:r>
    </w:p>
    <w:p w:rsidR="004E5EE8" w:rsidRPr="004E5EE8" w:rsidRDefault="004E5EE8" w:rsidP="004E5EE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E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2.2.1.9. Координирует и представляет в Правительство </w:t>
      </w:r>
      <w:r w:rsidR="005D12ED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Владикавказ</w:t>
      </w:r>
      <w:r w:rsidRPr="004E5E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предложения по реализации инвестиционных проектов на объектах, строительство которых в том числе осуществляется за счет иностранных инвестиций или кредитов.</w:t>
      </w:r>
    </w:p>
    <w:p w:rsidR="004E5EE8" w:rsidRPr="004E5EE8" w:rsidRDefault="004E5EE8" w:rsidP="004E5EE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E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2.2.1.10. Участвует в разработке проекта закона города </w:t>
      </w:r>
      <w:r w:rsidR="005D12ED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Владикавказ</w:t>
      </w:r>
      <w:r w:rsidRPr="004E5E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бюджете города </w:t>
      </w:r>
      <w:r w:rsidR="005D12ED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Владикавказ</w:t>
      </w:r>
      <w:r w:rsidRPr="004E5EE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E5EE8" w:rsidRPr="004E5EE8" w:rsidRDefault="004E5EE8" w:rsidP="004E5EE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EE8">
        <w:rPr>
          <w:rFonts w:ascii="Times New Roman" w:eastAsia="Times New Roman" w:hAnsi="Times New Roman" w:cs="Times New Roman"/>
          <w:sz w:val="28"/>
          <w:szCs w:val="28"/>
          <w:lang w:eastAsia="ru-RU"/>
        </w:rPr>
        <w:t>2.2.1.11. Содействует в установленном порядке осуществлению государственной регистрации прав города на недвижимое имущество, находящееся на территории административного округа.</w:t>
      </w:r>
    </w:p>
    <w:p w:rsidR="004E5EE8" w:rsidRPr="004E5EE8" w:rsidRDefault="004E5EE8" w:rsidP="004E5EE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EE8">
        <w:rPr>
          <w:rFonts w:ascii="Times New Roman" w:eastAsia="Times New Roman" w:hAnsi="Times New Roman" w:cs="Times New Roman"/>
          <w:sz w:val="28"/>
          <w:szCs w:val="28"/>
          <w:lang w:eastAsia="ru-RU"/>
        </w:rPr>
        <w:t>2.2.1.12. Координирует использование производственного и научно-технического потенциала предприятий округа с целью реализации важнейших социальных задач округа.</w:t>
      </w:r>
    </w:p>
    <w:p w:rsidR="004E5EE8" w:rsidRPr="004E5EE8" w:rsidRDefault="004E5EE8" w:rsidP="004E5EE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EE8">
        <w:rPr>
          <w:rFonts w:ascii="Times New Roman" w:eastAsia="Times New Roman" w:hAnsi="Times New Roman" w:cs="Times New Roman"/>
          <w:sz w:val="28"/>
          <w:szCs w:val="28"/>
          <w:lang w:eastAsia="ru-RU"/>
        </w:rPr>
        <w:t>2.2.1.13. Представляет на рассмотрение Объединенной коллегии по промышленной политике при Департаменте науки и промышленной политики предложения по вопросам развития и поддержки промышленных и научно-производственных предприятий, расположенных на территории административного округа.</w:t>
      </w:r>
    </w:p>
    <w:p w:rsidR="004E5EE8" w:rsidRPr="004E5EE8" w:rsidRDefault="004E5EE8" w:rsidP="004E5EE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E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2.2.1.14. Организует работу по выполнению городских и окружных программ инновационного развития на территории административного округа (пункт дополнительно включен на основании постановления Правительства </w:t>
      </w:r>
      <w:r w:rsidR="005D12ED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Владикавказ</w:t>
      </w:r>
      <w:r w:rsidRPr="004E5E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2 декабря 2008 года N 1079-ПП).</w:t>
      </w:r>
    </w:p>
    <w:p w:rsidR="004E5EE8" w:rsidRPr="004E5EE8" w:rsidRDefault="004E5EE8" w:rsidP="004E5EE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EE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2.2.1.15. Участвует в мониторинге реализации Генерального плана развития города </w:t>
      </w:r>
      <w:r w:rsidR="005D12ED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Владикавказ</w:t>
      </w:r>
      <w:r w:rsidRPr="004E5E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территории административного округа.</w:t>
      </w:r>
    </w:p>
    <w:p w:rsidR="004E5EE8" w:rsidRPr="004E5EE8" w:rsidRDefault="004E5EE8" w:rsidP="004E5EE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EE8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Осуществляя исполнительно-распорядительную деятельность, префектура:</w:t>
      </w:r>
    </w:p>
    <w:p w:rsidR="004E5EE8" w:rsidRPr="004E5EE8" w:rsidRDefault="004E5EE8" w:rsidP="004E5EE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EE8">
        <w:rPr>
          <w:rFonts w:ascii="Times New Roman" w:eastAsia="Times New Roman" w:hAnsi="Times New Roman" w:cs="Times New Roman"/>
          <w:sz w:val="28"/>
          <w:szCs w:val="28"/>
          <w:lang w:eastAsia="ru-RU"/>
        </w:rPr>
        <w:t>2.2.1.16. Заключает договоры с предприятиями и организациями независимо от их организационно-правовой формы на участие в социально-экономическом развитии округа.</w:t>
      </w:r>
    </w:p>
    <w:p w:rsidR="004E5EE8" w:rsidRPr="004E5EE8" w:rsidRDefault="004E5EE8" w:rsidP="004E5EE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EE8">
        <w:rPr>
          <w:rFonts w:ascii="Times New Roman" w:eastAsia="Times New Roman" w:hAnsi="Times New Roman" w:cs="Times New Roman"/>
          <w:sz w:val="28"/>
          <w:szCs w:val="28"/>
          <w:lang w:eastAsia="ru-RU"/>
        </w:rPr>
        <w:t>2.2.1.17. Заключает соглашения о сотрудничестве в пределах своей компетенции.</w:t>
      </w:r>
    </w:p>
    <w:p w:rsidR="004E5EE8" w:rsidRPr="004E5EE8" w:rsidRDefault="004E5EE8" w:rsidP="004E5EE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E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2.2.1.18. Управляет объектами собственности города </w:t>
      </w:r>
      <w:r w:rsidR="005D12ED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Владикавказ</w:t>
      </w:r>
      <w:r w:rsidRPr="004E5EE8">
        <w:rPr>
          <w:rFonts w:ascii="Times New Roman" w:eastAsia="Times New Roman" w:hAnsi="Times New Roman" w:cs="Times New Roman"/>
          <w:sz w:val="28"/>
          <w:szCs w:val="28"/>
          <w:lang w:eastAsia="ru-RU"/>
        </w:rPr>
        <w:t>, переданными префектуре в оперативное управление.</w:t>
      </w:r>
    </w:p>
    <w:p w:rsidR="004E5EE8" w:rsidRPr="004E5EE8" w:rsidRDefault="004E5EE8" w:rsidP="004E5EE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E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Представляет в установленном законодательством и нормативными правовыми актами Российской Федерации и города </w:t>
      </w:r>
      <w:r w:rsidR="005D12ED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Владикавказ</w:t>
      </w:r>
      <w:r w:rsidRPr="004E5E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порядке собственника имущества государственных унитарных предприятий, казенных предприятий и государственных учреждений города </w:t>
      </w:r>
      <w:r w:rsidR="005D12ED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Владикавказ</w:t>
      </w:r>
      <w:r w:rsidRPr="004E5E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(пункт дополнительно включен на основании постановления Правительства </w:t>
      </w:r>
      <w:r w:rsidR="005D12ED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Владикавказ</w:t>
      </w:r>
      <w:r w:rsidRPr="004E5E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15 июля 2003 года N 548-ПП).</w:t>
      </w:r>
    </w:p>
    <w:p w:rsidR="004E5EE8" w:rsidRPr="004E5EE8" w:rsidRDefault="004E5EE8" w:rsidP="004E5EE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E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2.2.1.19. Вносит предложения в Департамент имущества города </w:t>
      </w:r>
      <w:r w:rsidR="005D12ED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Владикавказ</w:t>
      </w:r>
      <w:r w:rsidRPr="004E5E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согласовывает проекты документов по вопросам распоряжения имуществом, находящимся в собственности города и расположенным на территории административного округа.</w:t>
      </w:r>
    </w:p>
    <w:p w:rsidR="004E5EE8" w:rsidRPr="004E5EE8" w:rsidRDefault="004E5EE8" w:rsidP="004E5EE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E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2.2.1.20. Вносит предложения в Правительство </w:t>
      </w:r>
      <w:r w:rsidR="005D12ED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Владикавказ</w:t>
      </w:r>
      <w:r w:rsidRPr="004E5E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согласовывает в установленном порядке документы о создании, реорганизации и ликвидации государственных унитарных предприятий, казенных предприятий и государственных учреждений города </w:t>
      </w:r>
      <w:r w:rsidR="005D12ED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Владикавказ</w:t>
      </w:r>
      <w:r w:rsidRPr="004E5E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находящихся в ведении префектуры, согласовывает уставы этих предприятий, утверждает уставы учреждений по согласованию с Департаментом имущества города </w:t>
      </w:r>
      <w:r w:rsidR="005D12ED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Владикавказ</w:t>
      </w:r>
      <w:r w:rsidRPr="004E5E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назначает на должность (освобождает от занимаемой должности) руководителей предприятий и учреждений, заключает (расторгает) с ними по согласованию с Департаментом имущества города </w:t>
      </w:r>
      <w:r w:rsidR="005D12ED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Владикавказ</w:t>
      </w:r>
      <w:r w:rsidRPr="004E5E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трудовые договоры в соответствии с уставами данных предприятий (пункт в редакции постановления Правительства </w:t>
      </w:r>
      <w:r w:rsidR="005D12ED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Владикавказ</w:t>
      </w:r>
      <w:r w:rsidRPr="004E5E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21 июня 2005 года N 460-ПП - см. предыдущую редакцию).</w:t>
      </w:r>
    </w:p>
    <w:p w:rsidR="004E5EE8" w:rsidRPr="004E5EE8" w:rsidRDefault="004E5EE8" w:rsidP="004E5EE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E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2.2.1.21. Организует работу по разграничению собственности города </w:t>
      </w:r>
      <w:r w:rsidR="005D12ED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Владикавказ</w:t>
      </w:r>
      <w:r w:rsidRPr="004E5E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территории административного округа.</w:t>
      </w:r>
    </w:p>
    <w:p w:rsidR="004E5EE8" w:rsidRPr="004E5EE8" w:rsidRDefault="004E5EE8" w:rsidP="004E5EE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EE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2.2.1.22. Участвует в пределах своей компетенции в разработке концепций, а также в формировании перечня и разработке городских целевых программ и прогнозов развития отдельных отраслей города </w:t>
      </w:r>
      <w:r w:rsidR="005D12ED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Владикавказ</w:t>
      </w:r>
      <w:r w:rsidRPr="004E5E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 также в реализации Генерального плана развития </w:t>
      </w:r>
      <w:r w:rsidR="005D12ED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Владикавказ</w:t>
      </w:r>
      <w:r w:rsidRPr="004E5E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территории административного округа.</w:t>
      </w:r>
    </w:p>
    <w:p w:rsidR="004E5EE8" w:rsidRPr="004E5EE8" w:rsidRDefault="004E5EE8" w:rsidP="004E5EE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E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2.2.1.23. В соответствии с предоставленными полномочиями планирует размещение городского заказа в административном округе, является организатором конкурсов по размещению городского заказа в административном округе при согласовании с Комитетом города </w:t>
      </w:r>
      <w:r w:rsidR="005D12ED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Владикавказ</w:t>
      </w:r>
      <w:r w:rsidRPr="004E5E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организации и проведению конкурсов и аукционов, заключает государственные контракты на выполнение городского заказа и обеспечивает ввод в Автоматизированную информационную систему Единого реестра контрактов и торгов города </w:t>
      </w:r>
      <w:r w:rsidR="005D12ED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Владикавказ</w:t>
      </w:r>
      <w:r w:rsidRPr="004E5E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полном объеме учетных данных о заключаемых государственных и инвестиционных контрактах (пункт в редакции постановления Правительства </w:t>
      </w:r>
      <w:r w:rsidR="005D12ED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Владикавказ</w:t>
      </w:r>
      <w:r w:rsidRPr="004E5E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21 июня 2005 года N 460-ПП - см. предыдущую редакцию).</w:t>
      </w:r>
    </w:p>
    <w:p w:rsidR="004E5EE8" w:rsidRPr="004E5EE8" w:rsidRDefault="004E5EE8" w:rsidP="004E5EE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EE8">
        <w:rPr>
          <w:rFonts w:ascii="Times New Roman" w:eastAsia="Times New Roman" w:hAnsi="Times New Roman" w:cs="Times New Roman"/>
          <w:sz w:val="28"/>
          <w:szCs w:val="28"/>
          <w:lang w:eastAsia="ru-RU"/>
        </w:rPr>
        <w:t>2.2.1.24. Разрабатывает и реализует программы по поддержке и развитию малого предпринимательства.</w:t>
      </w:r>
    </w:p>
    <w:p w:rsidR="004E5EE8" w:rsidRPr="004E5EE8" w:rsidRDefault="004E5EE8" w:rsidP="004E5EE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E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2.2.1.25. Организует совместно с отраслевыми органами исполнительной власти города работы на территории административного округа по выводу и перепрофилированию предприятий и иных объектов за исключением принятия решений и оформления материалов по реализации инвестиционных проектов и проведения конкурсов, связанных с дальнейшей деятельностью промышленных предприятий и изменением назначения занимаемых ими территорий (пункт в редакции постановления Правительства </w:t>
      </w:r>
      <w:r w:rsidR="005D12ED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Владикавказ</w:t>
      </w:r>
      <w:r w:rsidRPr="004E5E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15 июля 2003 года N 548-ПП - см. предыдущую редакцию).</w:t>
      </w:r>
    </w:p>
    <w:p w:rsidR="004E5EE8" w:rsidRPr="004E5EE8" w:rsidRDefault="004E5EE8" w:rsidP="004E5EE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E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2.2.1.26. Обосновывает на основе градостроительных планов развития территории административного округа и целевых программ, утвержденных Правительством </w:t>
      </w:r>
      <w:r w:rsidR="005D12ED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Владикавказ</w:t>
      </w:r>
      <w:r w:rsidRPr="004E5EE8">
        <w:rPr>
          <w:rFonts w:ascii="Times New Roman" w:eastAsia="Times New Roman" w:hAnsi="Times New Roman" w:cs="Times New Roman"/>
          <w:sz w:val="28"/>
          <w:szCs w:val="28"/>
          <w:lang w:eastAsia="ru-RU"/>
        </w:rPr>
        <w:t>, объемы средств, необходимые для формирования целевых бюджетных фондов развития территории административного округа, при разработке бюджета города.</w:t>
      </w:r>
    </w:p>
    <w:p w:rsidR="004E5EE8" w:rsidRPr="004E5EE8" w:rsidRDefault="004E5EE8" w:rsidP="004E5EE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EE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2.2.2. В области строительства, землепользования и охраны окружающей среды</w:t>
      </w:r>
    </w:p>
    <w:p w:rsidR="004E5EE8" w:rsidRPr="004E5EE8" w:rsidRDefault="004E5EE8" w:rsidP="004E5EE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EE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Префектура осуществляет контроль:</w:t>
      </w:r>
    </w:p>
    <w:p w:rsidR="004E5EE8" w:rsidRPr="004E5EE8" w:rsidRDefault="004E5EE8" w:rsidP="004E5EE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E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2.2.2.1. За принятием мер по сносу объектов, размещенных с нарушением нормативных правовых актов города </w:t>
      </w:r>
      <w:r w:rsidR="005D12ED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Владикавказ</w:t>
      </w:r>
      <w:r w:rsidRPr="004E5EE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E5EE8" w:rsidRPr="004E5EE8" w:rsidRDefault="004E5EE8" w:rsidP="004E5EE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EE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2.2.2.2. За обеспечением прав граждан при осуществлении градостроительной деятельности.</w:t>
      </w:r>
    </w:p>
    <w:p w:rsidR="004E5EE8" w:rsidRPr="004E5EE8" w:rsidRDefault="004E5EE8" w:rsidP="004E5EE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E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2.2.2.3. За соблюдением федерального законодательства и законодательства города </w:t>
      </w:r>
      <w:r w:rsidR="005D12ED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Владикавказ</w:t>
      </w:r>
      <w:r w:rsidRPr="004E5E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иных нормативных правовых актов в области охраны окружающей среды, землепользования, пожарной и санитарной безопасности, за соблюдением режима охраны особо охраняемых природных территорий и памятников природы, истории и культуры, относящихся к собственности города </w:t>
      </w:r>
      <w:r w:rsidR="005D12ED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Владикавказ</w:t>
      </w:r>
      <w:r w:rsidRPr="004E5EE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E5EE8" w:rsidRPr="004E5EE8" w:rsidRDefault="004E5EE8" w:rsidP="004E5EE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EE8">
        <w:rPr>
          <w:rFonts w:ascii="Times New Roman" w:eastAsia="Times New Roman" w:hAnsi="Times New Roman" w:cs="Times New Roman"/>
          <w:sz w:val="28"/>
          <w:szCs w:val="28"/>
          <w:lang w:eastAsia="ru-RU"/>
        </w:rPr>
        <w:t>2.2.2.4. За соблюдением нормативных правовых актов в области градостроительства, за комплексностью застройки новых жилых районов, территорий точечной застройки и микрорайонов, в том числе и объектами социально-культурной сферы.</w:t>
      </w:r>
    </w:p>
    <w:p w:rsidR="004E5EE8" w:rsidRPr="004E5EE8" w:rsidRDefault="004E5EE8" w:rsidP="004E5EE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EE8">
        <w:rPr>
          <w:rFonts w:ascii="Times New Roman" w:eastAsia="Times New Roman" w:hAnsi="Times New Roman" w:cs="Times New Roman"/>
          <w:sz w:val="28"/>
          <w:szCs w:val="28"/>
          <w:lang w:eastAsia="ru-RU"/>
        </w:rPr>
        <w:t>2.2.2.5. За рациональным освоением земельного фонда, выделенного жителям для организации коллективного садоводства и огородничества.</w:t>
      </w:r>
    </w:p>
    <w:p w:rsidR="004E5EE8" w:rsidRPr="004E5EE8" w:rsidRDefault="004E5EE8" w:rsidP="004E5EE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EE8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Осуществляя координирующую деятельность, префектура:</w:t>
      </w:r>
    </w:p>
    <w:p w:rsidR="004E5EE8" w:rsidRPr="004E5EE8" w:rsidRDefault="004E5EE8" w:rsidP="004E5EE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EE8">
        <w:rPr>
          <w:rFonts w:ascii="Times New Roman" w:eastAsia="Times New Roman" w:hAnsi="Times New Roman" w:cs="Times New Roman"/>
          <w:sz w:val="28"/>
          <w:szCs w:val="28"/>
          <w:lang w:eastAsia="ru-RU"/>
        </w:rPr>
        <w:t>2.2.2.6. Координирует деятельность органов контроля и территориальных подразделений органов исполнительной власти по упорядочению работ, связанных с разрытием, за исключением работ на дорогах федерального значения.</w:t>
      </w:r>
    </w:p>
    <w:p w:rsidR="004E5EE8" w:rsidRPr="004E5EE8" w:rsidRDefault="004E5EE8" w:rsidP="004E5EE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E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2.2.2.7. Координирует проведение единой городской политики в области градостроительства, землепользования и охраны окружающей среды на территории административного округа. Обеспечивает сохранность объектов природного комплекса города </w:t>
      </w:r>
      <w:r w:rsidR="005D12ED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Владикавказ</w:t>
      </w:r>
      <w:r w:rsidRPr="004E5EE8">
        <w:rPr>
          <w:rFonts w:ascii="Times New Roman" w:eastAsia="Times New Roman" w:hAnsi="Times New Roman" w:cs="Times New Roman"/>
          <w:sz w:val="28"/>
          <w:szCs w:val="28"/>
          <w:lang w:eastAsia="ru-RU"/>
        </w:rPr>
        <w:t>, водных объектов, озелененных территорий на территории административного округа.</w:t>
      </w:r>
    </w:p>
    <w:p w:rsidR="004E5EE8" w:rsidRPr="004E5EE8" w:rsidRDefault="004E5EE8" w:rsidP="004E5EE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EE8">
        <w:rPr>
          <w:rFonts w:ascii="Times New Roman" w:eastAsia="Times New Roman" w:hAnsi="Times New Roman" w:cs="Times New Roman"/>
          <w:sz w:val="28"/>
          <w:szCs w:val="28"/>
          <w:lang w:eastAsia="ru-RU"/>
        </w:rPr>
        <w:t>2.2.2.8. В установленном порядке координирует работу по размещению и установке наружной рекламы на территории административного округа.</w:t>
      </w:r>
    </w:p>
    <w:p w:rsidR="004E5EE8" w:rsidRPr="004E5EE8" w:rsidRDefault="004E5EE8" w:rsidP="004E5EE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EE8">
        <w:rPr>
          <w:rFonts w:ascii="Times New Roman" w:eastAsia="Times New Roman" w:hAnsi="Times New Roman" w:cs="Times New Roman"/>
          <w:sz w:val="28"/>
          <w:szCs w:val="28"/>
          <w:lang w:eastAsia="ru-RU"/>
        </w:rPr>
        <w:t>2.2.2.9. Взаимодействует с Департаментом науки и промышленной политики в вопросах экономических прогнозов развития науки и промышленности, участвует в проведении инвентаризации и оценке эффективности использования государственного имущества организаций науки и промышленности, расположенных на территории соответствующего административного округа.</w:t>
      </w:r>
    </w:p>
    <w:p w:rsidR="004E5EE8" w:rsidRPr="004E5EE8" w:rsidRDefault="004E5EE8" w:rsidP="004E5EE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E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Абзац исключен постановлением Правительства </w:t>
      </w:r>
      <w:r w:rsidR="005D12ED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Владикавказ</w:t>
      </w:r>
      <w:r w:rsidRPr="004E5E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18 марта 2008 года N 186-ПП. - См. предыдущую редакцию.</w:t>
      </w:r>
    </w:p>
    <w:p w:rsidR="004E5EE8" w:rsidRPr="004E5EE8" w:rsidRDefault="004E5EE8" w:rsidP="004E5EE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EE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2.2.2.10. Представляет в Правительство </w:t>
      </w:r>
      <w:r w:rsidR="005D12ED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Владикавказ</w:t>
      </w:r>
      <w:r w:rsidRPr="004E5E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установленном порядке ежегодный перечень объектов, не завершенных строительством, и предложения по завершению строительства объектов.</w:t>
      </w:r>
    </w:p>
    <w:p w:rsidR="004E5EE8" w:rsidRPr="004E5EE8" w:rsidRDefault="004E5EE8" w:rsidP="004E5EE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E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2.2.2.11. Формирует персональный состав членов садоводческих некоммерческих объединений на согласованных земельных участках и представляет списки в ГУП развития Московского региона (пункт в редакции постановления Правительства </w:t>
      </w:r>
      <w:r w:rsidR="005D12ED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Владикавказ</w:t>
      </w:r>
      <w:r w:rsidRPr="004E5E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15 июля 2003 года N 548-ПП - см. предыдущую редакцию).</w:t>
      </w:r>
    </w:p>
    <w:p w:rsidR="004E5EE8" w:rsidRPr="004E5EE8" w:rsidRDefault="004E5EE8" w:rsidP="004E5EE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EE8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Осуществляя исполнительно-распорядительную деятельность, префектура:</w:t>
      </w:r>
    </w:p>
    <w:p w:rsidR="004E5EE8" w:rsidRPr="004E5EE8" w:rsidRDefault="004E5EE8" w:rsidP="004E5EE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EE8">
        <w:rPr>
          <w:rFonts w:ascii="Times New Roman" w:eastAsia="Times New Roman" w:hAnsi="Times New Roman" w:cs="Times New Roman"/>
          <w:sz w:val="28"/>
          <w:szCs w:val="28"/>
          <w:lang w:eastAsia="ru-RU"/>
        </w:rPr>
        <w:t>2.2.2.12. Выполняет функции инвестора при разработке градостроительного плана развития территории административного округа.</w:t>
      </w:r>
    </w:p>
    <w:p w:rsidR="004E5EE8" w:rsidRPr="004E5EE8" w:rsidRDefault="004E5EE8" w:rsidP="004E5EE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E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Организует работу по реализации утвержденного Правительством </w:t>
      </w:r>
      <w:r w:rsidR="005D12ED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Владикавказ</w:t>
      </w:r>
      <w:r w:rsidRPr="004E5E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градостроительного плана развития территории административного округа, за исключением территорий производственных (промышленных) зон (абзац в редакции постановления Правительства </w:t>
      </w:r>
      <w:r w:rsidR="005D12ED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Владикавказ</w:t>
      </w:r>
      <w:r w:rsidRPr="004E5E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18 марта 2008 года N 186-ПП - см. предыдущую редакцию).</w:t>
      </w:r>
    </w:p>
    <w:p w:rsidR="004E5EE8" w:rsidRPr="004E5EE8" w:rsidRDefault="004E5EE8" w:rsidP="004E5EE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E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2.2.2.13. Пункт утратил силу с 20 февраля 2009 года - постановление Правительства </w:t>
      </w:r>
      <w:r w:rsidR="005D12ED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Владикавказ</w:t>
      </w:r>
      <w:r w:rsidRPr="004E5E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27 января 2009 года N 46-ПП. - См. предыдущую редакцию.</w:t>
      </w:r>
    </w:p>
    <w:p w:rsidR="004E5EE8" w:rsidRPr="004E5EE8" w:rsidRDefault="004E5EE8" w:rsidP="004E5EE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E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2.2.2.14. Пункт исключен с 1 февраля 2007 года постановлением Правительства </w:t>
      </w:r>
      <w:r w:rsidR="005D12ED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Владикавказ</w:t>
      </w:r>
      <w:r w:rsidRPr="004E5E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10 октября 2006 года N 794-ПП (с изменениями, внесенными постановлением Правительства </w:t>
      </w:r>
      <w:r w:rsidR="005D12ED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Владикавказ</w:t>
      </w:r>
      <w:r w:rsidRPr="004E5E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7 ноября 2006 года N 871-ПП). - См. предыдущую редакцию.</w:t>
      </w:r>
    </w:p>
    <w:p w:rsidR="004E5EE8" w:rsidRPr="004E5EE8" w:rsidRDefault="004E5EE8" w:rsidP="004E5EE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EE8">
        <w:rPr>
          <w:rFonts w:ascii="Times New Roman" w:eastAsia="Times New Roman" w:hAnsi="Times New Roman" w:cs="Times New Roman"/>
          <w:sz w:val="28"/>
          <w:szCs w:val="28"/>
          <w:lang w:eastAsia="ru-RU"/>
        </w:rPr>
        <w:t>2.2.2.15. Принимает решения о закреплении целевого назначения временных площадок для организации компактных стоянок с возможностью размещения на них металлических тентов.</w:t>
      </w:r>
    </w:p>
    <w:p w:rsidR="004E5EE8" w:rsidRPr="004E5EE8" w:rsidRDefault="004E5EE8" w:rsidP="004E5EE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EE8">
        <w:rPr>
          <w:rFonts w:ascii="Times New Roman" w:eastAsia="Times New Roman" w:hAnsi="Times New Roman" w:cs="Times New Roman"/>
          <w:sz w:val="28"/>
          <w:szCs w:val="28"/>
          <w:lang w:eastAsia="ru-RU"/>
        </w:rPr>
        <w:t>2.2.2.16. Согласовывает градостроительную и исходно-разрешительную документацию для проектирования и строительства, реконструкции объектов, находящихся на территории административного округа, за исключением случаев, установленных законодательством, а в отдельных случаях заказывает их разработку.</w:t>
      </w:r>
    </w:p>
    <w:p w:rsidR="004E5EE8" w:rsidRPr="004E5EE8" w:rsidRDefault="004E5EE8" w:rsidP="004E5EE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E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2.2.2.17. Пункт утратил силу с 20 февраля 2009 года - постановление Правительства </w:t>
      </w:r>
      <w:r w:rsidR="005D12ED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Владикавказ</w:t>
      </w:r>
      <w:r w:rsidRPr="004E5E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27 января 2009 года N 46-ПП. - См. предыдущую редакцию.</w:t>
      </w:r>
    </w:p>
    <w:p w:rsidR="004E5EE8" w:rsidRPr="004E5EE8" w:rsidRDefault="004E5EE8" w:rsidP="004E5EE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EE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2.2.2.18. В установленном порядке вносит предложения об изъятии земельных участков для государственных нужд города </w:t>
      </w:r>
      <w:r w:rsidR="005D12ED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Владикавказ</w:t>
      </w:r>
      <w:r w:rsidRPr="004E5E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(пункт дополнительно включен с 19 января 2008 года постановлением Правительства </w:t>
      </w:r>
      <w:r w:rsidR="005D12ED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Владикавказ</w:t>
      </w:r>
      <w:r w:rsidRPr="004E5E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11 декабря 2007 года N 1060-ПП).</w:t>
      </w:r>
    </w:p>
    <w:p w:rsidR="004E5EE8" w:rsidRPr="004E5EE8" w:rsidRDefault="004E5EE8" w:rsidP="004E5EE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E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2.2.2.19. Создает рабочие группы (конфликтные комиссии) для оперативного рассмотрения обращений собственников жилых домов (жилых помещений), связанных с изъятием земельных участков (пункт дополнительно включен с 19 января 2008 года постановлением Правительства </w:t>
      </w:r>
      <w:r w:rsidR="005D12ED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Владикавказ</w:t>
      </w:r>
      <w:r w:rsidRPr="004E5E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11 декабря 2007 года N 1060-ПП).</w:t>
      </w:r>
    </w:p>
    <w:p w:rsidR="004E5EE8" w:rsidRPr="004E5EE8" w:rsidRDefault="004E5EE8" w:rsidP="004E5EE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E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2.2.2.20. Организует работу по заключению соглашений о выкупной цене и других условиях выкупа земельных участков с собственниками и иными правообладателями земельных участков при их изъятии для нужд города </w:t>
      </w:r>
      <w:r w:rsidR="005D12ED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Владикавказ</w:t>
      </w:r>
      <w:r w:rsidRPr="004E5E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От имени Правительства </w:t>
      </w:r>
      <w:r w:rsidR="005D12ED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Владикавказ</w:t>
      </w:r>
      <w:r w:rsidRPr="004E5E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заключает соглашение о выкупной цене и других условиях выкупа земельных участков с собственниками и иными правообладателями земельных участков (пункт дополнительно включен с 19 января 2008 года постановлением Правительства </w:t>
      </w:r>
      <w:r w:rsidR="005D12ED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Владикавказ</w:t>
      </w:r>
      <w:r w:rsidRPr="004E5E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11 декабря 2007 года N 1060-ПП).</w:t>
      </w:r>
    </w:p>
    <w:p w:rsidR="004E5EE8" w:rsidRPr="004E5EE8" w:rsidRDefault="004E5EE8" w:rsidP="004E5EE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E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2.2.2.21. Участвует в подготовке проектов договоров купли-продажи земельного участка или иной установленной законом сделки, предусматривающей возмездный или безвозмездный переход права собственности на земельные участки (пункт дополнительно включен с 19 января 2008 года постановлением Правительства </w:t>
      </w:r>
      <w:r w:rsidR="005D12ED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Владикавказ</w:t>
      </w:r>
      <w:r w:rsidRPr="004E5E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11 декабря 2007 года N 1060-ПП).</w:t>
      </w:r>
    </w:p>
    <w:p w:rsidR="004E5EE8" w:rsidRPr="004E5EE8" w:rsidRDefault="004E5EE8" w:rsidP="004E5EE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E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____________________________________________________________________ </w:t>
      </w:r>
    </w:p>
    <w:p w:rsidR="004E5EE8" w:rsidRPr="004E5EE8" w:rsidRDefault="004E5EE8" w:rsidP="004E5EE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E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Пункты 2.2.2.18-2.2.2.23 предыдущей редакции с 19 января 2008 года считаются соответственно пунктами 2.2.2.22-2.2.2.27 настоящей редакции - постановление Правительства </w:t>
      </w:r>
      <w:r w:rsidR="005D12ED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Владикавказ</w:t>
      </w:r>
      <w:r w:rsidRPr="004E5E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11 декабря 2007 года N 1060-ПП. </w:t>
      </w:r>
    </w:p>
    <w:p w:rsidR="004E5EE8" w:rsidRPr="004E5EE8" w:rsidRDefault="004E5EE8" w:rsidP="004E5EE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E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____________________________________________________________________ </w:t>
      </w:r>
    </w:p>
    <w:p w:rsidR="004E5EE8" w:rsidRPr="004E5EE8" w:rsidRDefault="004E5EE8" w:rsidP="004E5EE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EE8">
        <w:rPr>
          <w:rFonts w:ascii="Times New Roman" w:eastAsia="Times New Roman" w:hAnsi="Times New Roman" w:cs="Times New Roman"/>
          <w:sz w:val="28"/>
          <w:szCs w:val="28"/>
          <w:lang w:eastAsia="ru-RU"/>
        </w:rPr>
        <w:t>2.2.2.22. Проводит в пределах своей компетенции окружные конкурсы и аукционы по предоставлению в аренду земельных участков и подбору инвесторов на строительство и реконструкцию объектов на территории административного округа.</w:t>
      </w:r>
    </w:p>
    <w:p w:rsidR="004E5EE8" w:rsidRPr="004E5EE8" w:rsidRDefault="004E5EE8" w:rsidP="004E5EE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E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Создает и возглавляет работу Окружной конкурсной комиссии по подбору инвесторов на реализацию инвестиционных проектов и соответствующие </w:t>
      </w:r>
      <w:r w:rsidRPr="004E5EE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рабочие группы Окружной комиссии по объектам своей компетенции, в соответствии с предоставленными полномочиями подписывает от имени Правительства </w:t>
      </w:r>
      <w:r w:rsidR="005D12ED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Владикавказ</w:t>
      </w:r>
      <w:r w:rsidRPr="004E5E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инвестиционные контракты и дополнительные соглашения к ним, протоколы предварительного распределения нежилой площади и акты о результатах реализации инвестиционных контрактов (абзац дополнительно включен на основании постановления Правительства </w:t>
      </w:r>
      <w:r w:rsidR="005D12ED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Владикавказ</w:t>
      </w:r>
      <w:r w:rsidRPr="004E5E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21 июня 2005 года N 460-ПП).</w:t>
      </w:r>
    </w:p>
    <w:p w:rsidR="004E5EE8" w:rsidRPr="004E5EE8" w:rsidRDefault="004E5EE8" w:rsidP="004E5EE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EE8">
        <w:rPr>
          <w:rFonts w:ascii="Times New Roman" w:eastAsia="Times New Roman" w:hAnsi="Times New Roman" w:cs="Times New Roman"/>
          <w:sz w:val="28"/>
          <w:szCs w:val="28"/>
          <w:lang w:eastAsia="ru-RU"/>
        </w:rPr>
        <w:t>2.2.2.23. Согласовывает предоставление земельных участков под строительство всех объектов, находящихся на территории административного округа, в том числе под размещение и реконструкцию линий и объектов всех видов внеуличного и наземного, городского и магистрального транспорта, улично-дорожной сети, сооружений транспортной инфраструктуры и автосервиса; сети и объектов связи.</w:t>
      </w:r>
    </w:p>
    <w:p w:rsidR="004E5EE8" w:rsidRPr="004E5EE8" w:rsidRDefault="004E5EE8" w:rsidP="004E5EE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E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2.2.2.24. Принимает решение о взимании земельного налога в двукратном размере за земельные участки, не используемые более трех лет, или используемые с нарушением требований и ограничений к их использованию (пункт дополнительно включен на основании постановления Правительства </w:t>
      </w:r>
      <w:r w:rsidR="005D12ED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Владикавказ</w:t>
      </w:r>
      <w:r w:rsidRPr="004E5E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15 июля 2003 года N 548-ПП).</w:t>
      </w:r>
    </w:p>
    <w:p w:rsidR="004E5EE8" w:rsidRPr="004E5EE8" w:rsidRDefault="004E5EE8" w:rsidP="004E5EE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E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2.2.2.25. Принимает в установленном порядке необходимые меры к сносу самовольных построек на территории округа с правом обращения в суды (пункт в редакции, введенной в действие с 22 июля 2007 года постановлением Правительства </w:t>
      </w:r>
      <w:r w:rsidR="005D12ED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Владикавказ</w:t>
      </w:r>
      <w:r w:rsidRPr="004E5E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19 июня 2007 года N 506-ПП, - см. предыдущую редакцию).</w:t>
      </w:r>
    </w:p>
    <w:p w:rsidR="004E5EE8" w:rsidRPr="004E5EE8" w:rsidRDefault="004E5EE8" w:rsidP="004E5EE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E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2.2.2.26. Принимает необходимые меры по прекращению эксплуатации объектов самовольного строительства до признания права собственности на них и до ввода в эксплуатацию в установленном порядке (пункт дополнительно включен на основании постановления Правительства </w:t>
      </w:r>
      <w:r w:rsidR="005D12ED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Владикавказ</w:t>
      </w:r>
      <w:r w:rsidRPr="004E5E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23 мая 2006 года N 333-ПП).</w:t>
      </w:r>
    </w:p>
    <w:p w:rsidR="004E5EE8" w:rsidRPr="004E5EE8" w:rsidRDefault="004E5EE8" w:rsidP="004E5EE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E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2.2.2.27. Принимает меры по выявлению бесхозяйных строений с признанием в установленном порядке права собственности города </w:t>
      </w:r>
      <w:r w:rsidR="005D12ED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Владикавказ</w:t>
      </w:r>
      <w:r w:rsidRPr="004E5E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эти строения (пункт дополнительно включен с 22 июля 2007 года постановлением Правительства </w:t>
      </w:r>
      <w:r w:rsidR="005D12ED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Владикавказ</w:t>
      </w:r>
      <w:r w:rsidRPr="004E5E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19 июня 2007 года N 506-ПП).</w:t>
      </w:r>
    </w:p>
    <w:p w:rsidR="004E5EE8" w:rsidRPr="004E5EE8" w:rsidRDefault="004E5EE8" w:rsidP="004E5EE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E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2.2.2.28. Образует и организует работу Окружной комиссии по упорядочению разрытий на территории административного округа города </w:t>
      </w:r>
      <w:r w:rsidR="005D12ED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Владикавказ</w:t>
      </w:r>
      <w:r w:rsidRPr="004E5E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рабочих групп Окружной комиссии (пункт дополнительно включен постановлением Правительства </w:t>
      </w:r>
      <w:r w:rsidR="005D12ED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Владикавказ</w:t>
      </w:r>
      <w:r w:rsidRPr="004E5E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18 марта 2008 года N 186-ПП).</w:t>
      </w:r>
    </w:p>
    <w:p w:rsidR="004E5EE8" w:rsidRPr="004E5EE8" w:rsidRDefault="004E5EE8" w:rsidP="004E5EE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EE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2.2.3. В области жилищной политики и жилищно-коммунального хозяйства</w:t>
      </w:r>
    </w:p>
    <w:p w:rsidR="004E5EE8" w:rsidRPr="004E5EE8" w:rsidRDefault="004E5EE8" w:rsidP="004E5EE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EE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Префектура осуществляет контроль:</w:t>
      </w:r>
    </w:p>
    <w:p w:rsidR="004E5EE8" w:rsidRPr="004E5EE8" w:rsidRDefault="004E5EE8" w:rsidP="004E5EE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EE8">
        <w:rPr>
          <w:rFonts w:ascii="Times New Roman" w:eastAsia="Times New Roman" w:hAnsi="Times New Roman" w:cs="Times New Roman"/>
          <w:sz w:val="28"/>
          <w:szCs w:val="28"/>
          <w:lang w:eastAsia="ru-RU"/>
        </w:rPr>
        <w:t>2.2.3.1. За подготовкой жилищного фонда, объектов коммунального хозяйства и социально-культурного назначения, расположенных на территории административного округа, независимо от их организационно-правового статуса, к сезонной эксплуатации.</w:t>
      </w:r>
    </w:p>
    <w:p w:rsidR="004E5EE8" w:rsidRPr="004E5EE8" w:rsidRDefault="004E5EE8" w:rsidP="004E5EE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EE8">
        <w:rPr>
          <w:rFonts w:ascii="Times New Roman" w:eastAsia="Times New Roman" w:hAnsi="Times New Roman" w:cs="Times New Roman"/>
          <w:sz w:val="28"/>
          <w:szCs w:val="28"/>
          <w:lang w:eastAsia="ru-RU"/>
        </w:rPr>
        <w:t>2.2.3.2. За соблюдением установленного порядка конкурсного отбора организаций-заказчиков и подрядных организаций, независимо от их организационно-правовых, форм на организацию и выполнение работ по эксплуатации и ремонту жилищного фонда и объектов внешнего благоустройства. Осуществляет в отдельных случаях конкурсный отбор подрядных организаций на выполнение работ (оказание услуг, закупку товаров) для государственных нужд.</w:t>
      </w:r>
    </w:p>
    <w:p w:rsidR="004E5EE8" w:rsidRPr="004E5EE8" w:rsidRDefault="004E5EE8" w:rsidP="004E5EE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EE8">
        <w:rPr>
          <w:rFonts w:ascii="Times New Roman" w:eastAsia="Times New Roman" w:hAnsi="Times New Roman" w:cs="Times New Roman"/>
          <w:sz w:val="28"/>
          <w:szCs w:val="28"/>
          <w:lang w:eastAsia="ru-RU"/>
        </w:rPr>
        <w:t>2.2.3.3. За выполнением работ по комплексной реконструкции, комплексному капитальному ремонту, планово-предупредительному ремонту жилищного фонда, уборке, содержанию, текущему и капитальному ремонту дорог (кроме дорог федерального значения), содержанию и ремонту объектов благоустройства (кроме общегородских объектов), озеленению объектов 2-й и 3-й категорий, эксплуатации общественных туалетов, вывозу твердых бытовых отходов, крупногабаритного мусора с территории административного округа до полигона, мусоросжигательного завода или мусороперегрузочной станции.</w:t>
      </w:r>
    </w:p>
    <w:p w:rsidR="004E5EE8" w:rsidRPr="004E5EE8" w:rsidRDefault="004E5EE8" w:rsidP="004E5EE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E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2.2.3.4. За реализацией на территории административного округа политики Правительства </w:t>
      </w:r>
      <w:r w:rsidR="005D12ED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Владикавказ</w:t>
      </w:r>
      <w:r w:rsidRPr="004E5E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реформированию жилищно-коммунального хозяйства города.</w:t>
      </w:r>
    </w:p>
    <w:p w:rsidR="004E5EE8" w:rsidRPr="004E5EE8" w:rsidRDefault="004E5EE8" w:rsidP="004E5EE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E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2.2.3.5. Совместно с Объединением административно-технических инспекций Правительства </w:t>
      </w:r>
      <w:r w:rsidR="005D12ED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Владикавказ</w:t>
      </w:r>
      <w:r w:rsidRPr="004E5E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состоянием уборки, санитарной очистки и благоустройства территории административного округа.</w:t>
      </w:r>
    </w:p>
    <w:p w:rsidR="004E5EE8" w:rsidRPr="004E5EE8" w:rsidRDefault="004E5EE8" w:rsidP="004E5EE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E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2.2.3.6. За реализацией жилищной политики Правительства </w:t>
      </w:r>
      <w:r w:rsidR="005D12ED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Владикавказ</w:t>
      </w:r>
      <w:r w:rsidRPr="004E5E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выполнением жилищных программ на территории административного округа.</w:t>
      </w:r>
    </w:p>
    <w:p w:rsidR="004E5EE8" w:rsidRPr="004E5EE8" w:rsidRDefault="004E5EE8" w:rsidP="004E5EE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EE8">
        <w:rPr>
          <w:rFonts w:ascii="Times New Roman" w:eastAsia="Times New Roman" w:hAnsi="Times New Roman" w:cs="Times New Roman"/>
          <w:sz w:val="28"/>
          <w:szCs w:val="28"/>
          <w:lang w:eastAsia="ru-RU"/>
        </w:rPr>
        <w:t>2.2.3.7. За организацией работы управ районов по проверке состояния подвалов, чердаков, подъездов и домовладений в целом, расположенных на территории административного округа.</w:t>
      </w:r>
    </w:p>
    <w:p w:rsidR="004E5EE8" w:rsidRPr="004E5EE8" w:rsidRDefault="004E5EE8" w:rsidP="004E5EE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EE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2.2.3.8. За проведением работ организациями, ведущими строительство и ремонт дорог, инженерных сетей и сооружений городского значения.</w:t>
      </w:r>
    </w:p>
    <w:p w:rsidR="004E5EE8" w:rsidRPr="004E5EE8" w:rsidRDefault="004E5EE8" w:rsidP="004E5EE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EE8">
        <w:rPr>
          <w:rFonts w:ascii="Times New Roman" w:eastAsia="Times New Roman" w:hAnsi="Times New Roman" w:cs="Times New Roman"/>
          <w:sz w:val="28"/>
          <w:szCs w:val="28"/>
          <w:lang w:eastAsia="ru-RU"/>
        </w:rPr>
        <w:t>2.2.3.9. За использованием по назначению жилых и нежилых помещений независимо от организационно-правовой формы.</w:t>
      </w:r>
    </w:p>
    <w:p w:rsidR="004E5EE8" w:rsidRPr="004E5EE8" w:rsidRDefault="004E5EE8" w:rsidP="004E5EE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EE8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Осуществляя координирующую деятельность, префектура:</w:t>
      </w:r>
    </w:p>
    <w:p w:rsidR="004E5EE8" w:rsidRPr="004E5EE8" w:rsidRDefault="004E5EE8" w:rsidP="004E5EE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EE8">
        <w:rPr>
          <w:rFonts w:ascii="Times New Roman" w:eastAsia="Times New Roman" w:hAnsi="Times New Roman" w:cs="Times New Roman"/>
          <w:sz w:val="28"/>
          <w:szCs w:val="28"/>
          <w:lang w:eastAsia="ru-RU"/>
        </w:rPr>
        <w:t>2.2.3.10. В соответствии с законодательными и нормативными правовыми актами координирует работы по реформированию жилищно-коммунального хозяйства на территории административного округа.</w:t>
      </w:r>
    </w:p>
    <w:p w:rsidR="004E5EE8" w:rsidRPr="004E5EE8" w:rsidRDefault="004E5EE8" w:rsidP="004E5EE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EE8">
        <w:rPr>
          <w:rFonts w:ascii="Times New Roman" w:eastAsia="Times New Roman" w:hAnsi="Times New Roman" w:cs="Times New Roman"/>
          <w:sz w:val="28"/>
          <w:szCs w:val="28"/>
          <w:lang w:eastAsia="ru-RU"/>
        </w:rPr>
        <w:t>2.2.3.11. Содействует работе по привлечению жителей многоквартирных домов к самоуправлению в жилищной сфере, по формированию товариществ собственников жилья и иных объединений граждан.</w:t>
      </w:r>
    </w:p>
    <w:p w:rsidR="004E5EE8" w:rsidRPr="004E5EE8" w:rsidRDefault="004E5EE8" w:rsidP="004E5EE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E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пределах своих полномочий обеспечивает передачу в порядке, установленном Правительством </w:t>
      </w:r>
      <w:r w:rsidR="005D12ED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Владикавказ</w:t>
      </w:r>
      <w:r w:rsidRPr="004E5EE8">
        <w:rPr>
          <w:rFonts w:ascii="Times New Roman" w:eastAsia="Times New Roman" w:hAnsi="Times New Roman" w:cs="Times New Roman"/>
          <w:sz w:val="28"/>
          <w:szCs w:val="28"/>
          <w:lang w:eastAsia="ru-RU"/>
        </w:rPr>
        <w:t>, технической документации и иных документов на многоквартирный дом, управление которым осуществлялось управляющей организацией, действовавшей на основании распоряжения префекта, либо по результатам проведенного префектурой конкурса по отбору управляющей организации, в случае передачи данного многоквартирного дома в непосредственное управление собственникам помещений на основании решения общего собрания собственников о непосредственном управлении многоквартирным домом.</w:t>
      </w:r>
    </w:p>
    <w:p w:rsidR="004E5EE8" w:rsidRPr="004E5EE8" w:rsidRDefault="004E5EE8" w:rsidP="004E5EE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E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(Пункт в редакции постановления Правительства </w:t>
      </w:r>
      <w:r w:rsidR="005D12ED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Владикавказ</w:t>
      </w:r>
      <w:r w:rsidRPr="004E5E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20 июня 2006 года N 399-ПП - см. предыдущую редакцию)</w:t>
      </w:r>
    </w:p>
    <w:p w:rsidR="004E5EE8" w:rsidRPr="004E5EE8" w:rsidRDefault="004E5EE8" w:rsidP="004E5EE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EE8">
        <w:rPr>
          <w:rFonts w:ascii="Times New Roman" w:eastAsia="Times New Roman" w:hAnsi="Times New Roman" w:cs="Times New Roman"/>
          <w:sz w:val="28"/>
          <w:szCs w:val="28"/>
          <w:lang w:eastAsia="ru-RU"/>
        </w:rPr>
        <w:t>2.2.3.12. Обеспечивает межведомственную координацию и взаимодействие по приведению в надлежащее состояние подвалов, чердаков, подъездов и домовладений в целом.</w:t>
      </w:r>
    </w:p>
    <w:p w:rsidR="004E5EE8" w:rsidRPr="004E5EE8" w:rsidRDefault="004E5EE8" w:rsidP="004E5EE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EE8">
        <w:rPr>
          <w:rFonts w:ascii="Times New Roman" w:eastAsia="Times New Roman" w:hAnsi="Times New Roman" w:cs="Times New Roman"/>
          <w:sz w:val="28"/>
          <w:szCs w:val="28"/>
          <w:lang w:eastAsia="ru-RU"/>
        </w:rPr>
        <w:t>2.2.3.13. Координирует работу эксплуатационных организаций по устранению аварий и неполадок в работе разводящих сетей тепло-, электро- и газоснабжения на территории округа.</w:t>
      </w:r>
    </w:p>
    <w:p w:rsidR="004E5EE8" w:rsidRPr="004E5EE8" w:rsidRDefault="004E5EE8" w:rsidP="004E5EE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EE8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Осуществляя исполнительно-распорядительную деятельность, префектура:</w:t>
      </w:r>
    </w:p>
    <w:p w:rsidR="004E5EE8" w:rsidRPr="004E5EE8" w:rsidRDefault="004E5EE8" w:rsidP="004E5EE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EE8">
        <w:rPr>
          <w:rFonts w:ascii="Times New Roman" w:eastAsia="Times New Roman" w:hAnsi="Times New Roman" w:cs="Times New Roman"/>
          <w:sz w:val="28"/>
          <w:szCs w:val="28"/>
          <w:lang w:eastAsia="ru-RU"/>
        </w:rPr>
        <w:t>2.2.3.14. Организует работу межведомственной комиссии административного округа.</w:t>
      </w:r>
    </w:p>
    <w:p w:rsidR="004E5EE8" w:rsidRPr="004E5EE8" w:rsidRDefault="004E5EE8" w:rsidP="004E5EE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EE8">
        <w:rPr>
          <w:rFonts w:ascii="Times New Roman" w:eastAsia="Times New Roman" w:hAnsi="Times New Roman" w:cs="Times New Roman"/>
          <w:sz w:val="28"/>
          <w:szCs w:val="28"/>
          <w:lang w:eastAsia="ru-RU"/>
        </w:rPr>
        <w:t>2.2.3.15. Утверждает представленные управами планы по ремонту жилищного фонда, дорог и объектов благоустройства.</w:t>
      </w:r>
    </w:p>
    <w:p w:rsidR="004E5EE8" w:rsidRPr="004E5EE8" w:rsidRDefault="004E5EE8" w:rsidP="004E5EE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EE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2.2.3.16. С учетом предложений управ районов разрабатывает программы благоустройства, озеленения, цветочного оформления территории административного округа и организует их выполнение.</w:t>
      </w:r>
    </w:p>
    <w:p w:rsidR="004E5EE8" w:rsidRPr="004E5EE8" w:rsidRDefault="004E5EE8" w:rsidP="004E5EE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EE8">
        <w:rPr>
          <w:rFonts w:ascii="Times New Roman" w:eastAsia="Times New Roman" w:hAnsi="Times New Roman" w:cs="Times New Roman"/>
          <w:sz w:val="28"/>
          <w:szCs w:val="28"/>
          <w:lang w:eastAsia="ru-RU"/>
        </w:rPr>
        <w:t>2.2.3.17. Организует работу общественной жилищной комиссии административного округа.</w:t>
      </w:r>
    </w:p>
    <w:p w:rsidR="004E5EE8" w:rsidRPr="004E5EE8" w:rsidRDefault="004E5EE8" w:rsidP="004E5EE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EE8">
        <w:rPr>
          <w:rFonts w:ascii="Times New Roman" w:eastAsia="Times New Roman" w:hAnsi="Times New Roman" w:cs="Times New Roman"/>
          <w:sz w:val="28"/>
          <w:szCs w:val="28"/>
          <w:lang w:eastAsia="ru-RU"/>
        </w:rPr>
        <w:t>2.2.3.18. Осуществляет учет потребности населения округа в жилой площади.</w:t>
      </w:r>
    </w:p>
    <w:p w:rsidR="004E5EE8" w:rsidRPr="004E5EE8" w:rsidRDefault="004E5EE8" w:rsidP="004E5EE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E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учетом предложений управ районов и ресурсов, предусмотренных программой обеспечения жителей города </w:t>
      </w:r>
      <w:r w:rsidR="005D12ED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Владикавказ</w:t>
      </w:r>
      <w:r w:rsidRPr="004E5E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жилыми помещениями, ежегодно разрабатывает и утверждает программу округа по обеспечению жилыми помещениями граждан, состоящих на жилищном учете, признанных нуждающимися в содействии города </w:t>
      </w:r>
      <w:r w:rsidR="005D12ED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Владикавказ</w:t>
      </w:r>
      <w:r w:rsidRPr="004E5E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приобретении жилых помещений в рамках городских жилищных программ.</w:t>
      </w:r>
    </w:p>
    <w:p w:rsidR="004E5EE8" w:rsidRPr="004E5EE8" w:rsidRDefault="004E5EE8" w:rsidP="004E5EE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E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Принимает решение о предоставлении жилых помещений гражданам, состоящим на жилищном учете, в том числе государственным гражданским служащим города </w:t>
      </w:r>
      <w:r w:rsidR="005D12ED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Владикавказ</w:t>
      </w:r>
      <w:r w:rsidRPr="004E5E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 также признанным нуждающимися в содействии города </w:t>
      </w:r>
      <w:r w:rsidR="005D12ED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Владикавказ</w:t>
      </w:r>
      <w:r w:rsidRPr="004E5E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приобретении жилых помещений в рамках городских жилищных программ.</w:t>
      </w:r>
    </w:p>
    <w:p w:rsidR="004E5EE8" w:rsidRPr="004E5EE8" w:rsidRDefault="004E5EE8" w:rsidP="004E5EE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E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связи со сносом, реконструкцией, капитальным ремонтом жилых домов или изъятием (использованием) земельных участков для государственных нужд города </w:t>
      </w:r>
      <w:r w:rsidR="005D12ED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Владикавказ</w:t>
      </w:r>
      <w:r w:rsidRPr="004E5E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принимает решение о предоставлении жилых помещений гражданам по договору социального найма, найма, выкупе жилых помещений у собственников или предоставлении иных жилых помещений собственникам.</w:t>
      </w:r>
    </w:p>
    <w:p w:rsidR="004E5EE8" w:rsidRPr="004E5EE8" w:rsidRDefault="004E5EE8" w:rsidP="004E5EE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E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(Пункт в редакции, введенной в действие с 19 сентября 2008 года постановлением Правительства </w:t>
      </w:r>
      <w:r w:rsidR="005D12ED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Владикавказ</w:t>
      </w:r>
      <w:r w:rsidRPr="004E5E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26 августа 2008 года N 774-ПП, - см. предыдущую редакцию)</w:t>
      </w:r>
    </w:p>
    <w:p w:rsidR="004E5EE8" w:rsidRPr="004E5EE8" w:rsidRDefault="004E5EE8" w:rsidP="004E5EE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E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2.2.3.19. Распределяет жилую площадь, построенную за счет средств предприятий, организаций и учреждений, в пределах договорных обязательств (пункт в редакции, введенной в действие с 19 сентября 2008 года постановлением Правительства </w:t>
      </w:r>
      <w:r w:rsidR="005D12ED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Владикавказ</w:t>
      </w:r>
      <w:r w:rsidRPr="004E5E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26 августа 2008 года N 774-ПП, - см. предыдущую редакцию).</w:t>
      </w:r>
    </w:p>
    <w:p w:rsidR="004E5EE8" w:rsidRPr="004E5EE8" w:rsidRDefault="004E5EE8" w:rsidP="004E5EE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EE8">
        <w:rPr>
          <w:rFonts w:ascii="Times New Roman" w:eastAsia="Times New Roman" w:hAnsi="Times New Roman" w:cs="Times New Roman"/>
          <w:sz w:val="28"/>
          <w:szCs w:val="28"/>
          <w:lang w:eastAsia="ru-RU"/>
        </w:rPr>
        <w:t>2.2.3.20. В установленном порядке принимает решение о временном использовании маневренного жилищного фонда, предназначенного под переселение жителей из ветхого и морально устаревшего жилищного фонда на время комплексной реконструкции и комплексного капитального ремонта домов.</w:t>
      </w:r>
    </w:p>
    <w:p w:rsidR="004E5EE8" w:rsidRPr="004E5EE8" w:rsidRDefault="004E5EE8" w:rsidP="004E5EE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EE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2.2.3.21. В установленном порядке принимает в государственную собственность дома, находящиеся в ведомственной собственности, в т.ч. государственной (ведомственной) собственности.</w:t>
      </w:r>
    </w:p>
    <w:p w:rsidR="004E5EE8" w:rsidRPr="004E5EE8" w:rsidRDefault="004E5EE8" w:rsidP="004E5EE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E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пределах своей компетенции представляет в Управление городского заказа и Департамент финансов заявки на финансирование расходов, связанных с увеличением общей площади жилых и нежилых помещений за счет принятия в собственность города </w:t>
      </w:r>
      <w:r w:rsidR="005D12ED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Владикавказ</w:t>
      </w:r>
      <w:r w:rsidRPr="004E5E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ведомственного жилищного фонда.</w:t>
      </w:r>
    </w:p>
    <w:p w:rsidR="004E5EE8" w:rsidRPr="004E5EE8" w:rsidRDefault="004E5EE8" w:rsidP="004E5EE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E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2.2.3.22. Согласовывает назначение и освобождение от должности начальника управления Департамента жилищной политики и жилищного фонда города </w:t>
      </w:r>
      <w:r w:rsidR="005D12ED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Владикавказ</w:t>
      </w:r>
      <w:r w:rsidRPr="004E5E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соответствующего административного округа.</w:t>
      </w:r>
    </w:p>
    <w:p w:rsidR="004E5EE8" w:rsidRPr="004E5EE8" w:rsidRDefault="004E5EE8" w:rsidP="004E5EE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EE8">
        <w:rPr>
          <w:rFonts w:ascii="Times New Roman" w:eastAsia="Times New Roman" w:hAnsi="Times New Roman" w:cs="Times New Roman"/>
          <w:sz w:val="28"/>
          <w:szCs w:val="28"/>
          <w:lang w:eastAsia="ru-RU"/>
        </w:rPr>
        <w:t>2.2.3.23. Согласовывает в установленных случаях заключение договоров на эксплуатацию объектов федерального и городского значения, расположенных на территории административного округа.</w:t>
      </w:r>
    </w:p>
    <w:p w:rsidR="004E5EE8" w:rsidRPr="004E5EE8" w:rsidRDefault="004E5EE8" w:rsidP="004E5EE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E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2.2.3.24. Организует работу Единых информационно-расчетных центров (пункт дополнительно включен на основании постановления Правительства </w:t>
      </w:r>
      <w:r w:rsidR="005D12ED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Владикавказ</w:t>
      </w:r>
      <w:r w:rsidRPr="004E5E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21 июня 2005 года N 460-ПП).</w:t>
      </w:r>
    </w:p>
    <w:p w:rsidR="004E5EE8" w:rsidRPr="004E5EE8" w:rsidRDefault="004E5EE8" w:rsidP="004E5EE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EE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2.2.4. В области потребительского рынка и услуг</w:t>
      </w:r>
    </w:p>
    <w:p w:rsidR="004E5EE8" w:rsidRPr="004E5EE8" w:rsidRDefault="004E5EE8" w:rsidP="004E5EE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EE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Префектура осуществляет контроль:</w:t>
      </w:r>
    </w:p>
    <w:p w:rsidR="004E5EE8" w:rsidRPr="004E5EE8" w:rsidRDefault="004E5EE8" w:rsidP="004E5EE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EE8">
        <w:rPr>
          <w:rFonts w:ascii="Times New Roman" w:eastAsia="Times New Roman" w:hAnsi="Times New Roman" w:cs="Times New Roman"/>
          <w:sz w:val="28"/>
          <w:szCs w:val="28"/>
          <w:lang w:eastAsia="ru-RU"/>
        </w:rPr>
        <w:t>2.2.4.1. За организацией проведения работ по благоустройству кладбищ и прилегающих к ним территорий.</w:t>
      </w:r>
    </w:p>
    <w:p w:rsidR="004E5EE8" w:rsidRPr="004E5EE8" w:rsidRDefault="004E5EE8" w:rsidP="004E5EE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EE8">
        <w:rPr>
          <w:rFonts w:ascii="Times New Roman" w:eastAsia="Times New Roman" w:hAnsi="Times New Roman" w:cs="Times New Roman"/>
          <w:sz w:val="28"/>
          <w:szCs w:val="28"/>
          <w:lang w:eastAsia="ru-RU"/>
        </w:rPr>
        <w:t>2.2.4.2. За выполнением городской программы строительства и реконструкции рынков и организации торговли на них.</w:t>
      </w:r>
    </w:p>
    <w:p w:rsidR="004E5EE8" w:rsidRPr="004E5EE8" w:rsidRDefault="004E5EE8" w:rsidP="004E5EE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EE8">
        <w:rPr>
          <w:rFonts w:ascii="Times New Roman" w:eastAsia="Times New Roman" w:hAnsi="Times New Roman" w:cs="Times New Roman"/>
          <w:sz w:val="28"/>
          <w:szCs w:val="28"/>
          <w:lang w:eastAsia="ru-RU"/>
        </w:rPr>
        <w:t>2.2.4.3. За организацией работ по своевременной закладке картофеля и овощей на плодоовощных предприятиях, закрепленных за префектурами административных округов.</w:t>
      </w:r>
    </w:p>
    <w:p w:rsidR="004E5EE8" w:rsidRPr="004E5EE8" w:rsidRDefault="004E5EE8" w:rsidP="004E5EE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EE8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Осуществляя координирующую деятельность, префектура:</w:t>
      </w:r>
    </w:p>
    <w:p w:rsidR="004E5EE8" w:rsidRPr="004E5EE8" w:rsidRDefault="004E5EE8" w:rsidP="004E5EE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E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2.2.4.4. Согласовывает размещение предприятий оптовой и розничной торговли, общественного питания, бытового обслуживания с учетом потребностей населения административного округа, в том числе объектов розничной продажи алкогольной продукции (пункт в редакции постановления Правительства </w:t>
      </w:r>
      <w:r w:rsidR="005D12ED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Владикавказ</w:t>
      </w:r>
      <w:r w:rsidRPr="004E5E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21 декабря 2004 года N 902-ПП - см. предыдущую редакцию).</w:t>
      </w:r>
    </w:p>
    <w:p w:rsidR="004E5EE8" w:rsidRPr="004E5EE8" w:rsidRDefault="004E5EE8" w:rsidP="004E5EE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EE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2.2.4.5. Координирует работу по комплексному рекламному и праздничному оформлению предприятий потребительского рынка и услуг в округе.</w:t>
      </w:r>
    </w:p>
    <w:p w:rsidR="004E5EE8" w:rsidRPr="004E5EE8" w:rsidRDefault="004E5EE8" w:rsidP="004E5EE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EE8">
        <w:rPr>
          <w:rFonts w:ascii="Times New Roman" w:eastAsia="Times New Roman" w:hAnsi="Times New Roman" w:cs="Times New Roman"/>
          <w:sz w:val="28"/>
          <w:szCs w:val="28"/>
          <w:lang w:eastAsia="ru-RU"/>
        </w:rPr>
        <w:t>2.2.4.6. Координирует проведение праздничных ярмарок и расширенных распродаж товаров сезонного спроса на территории административного округа. Взаимодействует с регионами Российской Федерации по поставке товаров.</w:t>
      </w:r>
    </w:p>
    <w:p w:rsidR="004E5EE8" w:rsidRPr="004E5EE8" w:rsidRDefault="004E5EE8" w:rsidP="004E5EE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EE8">
        <w:rPr>
          <w:rFonts w:ascii="Times New Roman" w:eastAsia="Times New Roman" w:hAnsi="Times New Roman" w:cs="Times New Roman"/>
          <w:sz w:val="28"/>
          <w:szCs w:val="28"/>
          <w:lang w:eastAsia="ru-RU"/>
        </w:rPr>
        <w:t>2.2.4.7. Координирует работу органов контроля и территориальных подразделений органов исполнительной власти города по упорядочению размещения мелкорозничной торговой сети на территории административного округа, в т.ч. на объектах городского и федерального значения, центральных магистралях, около станций метро, с сохранением комплекса услуг социальной направленности, соблюдением архитектурных и санитарных требований.</w:t>
      </w:r>
    </w:p>
    <w:p w:rsidR="004E5EE8" w:rsidRPr="004E5EE8" w:rsidRDefault="004E5EE8" w:rsidP="004E5EE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EE8">
        <w:rPr>
          <w:rFonts w:ascii="Times New Roman" w:eastAsia="Times New Roman" w:hAnsi="Times New Roman" w:cs="Times New Roman"/>
          <w:sz w:val="28"/>
          <w:szCs w:val="28"/>
          <w:lang w:eastAsia="ru-RU"/>
        </w:rPr>
        <w:t>2.2.4.8. Координирует развитие торговли социально значимыми видами товаров, бытового обслуживания населения, в том числе малообеспеченных слоев населения в административном округе.</w:t>
      </w:r>
    </w:p>
    <w:p w:rsidR="004E5EE8" w:rsidRPr="004E5EE8" w:rsidRDefault="004E5EE8" w:rsidP="004E5EE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EE8">
        <w:rPr>
          <w:rFonts w:ascii="Times New Roman" w:eastAsia="Times New Roman" w:hAnsi="Times New Roman" w:cs="Times New Roman"/>
          <w:sz w:val="28"/>
          <w:szCs w:val="28"/>
          <w:lang w:eastAsia="ru-RU"/>
        </w:rPr>
        <w:t>2.2.4.9. Изучает спрос и конъюнктуру потребительского рынка на территории административного округа, создает условия для обеспечения населения услугами торговли, общественного питания и бытового обслуживания, осуществляет мероприятия по защите прав потребителей.</w:t>
      </w:r>
    </w:p>
    <w:p w:rsidR="004E5EE8" w:rsidRPr="004E5EE8" w:rsidRDefault="004E5EE8" w:rsidP="004E5EE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E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2.2.4.10. Координирует работу предприятий потребительского рынка, участвующих в реализации целевых программ города </w:t>
      </w:r>
      <w:r w:rsidR="005D12ED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Владикавказ</w:t>
      </w:r>
      <w:r w:rsidRPr="004E5E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выполняющих городской заказ.</w:t>
      </w:r>
    </w:p>
    <w:p w:rsidR="004E5EE8" w:rsidRPr="004E5EE8" w:rsidRDefault="004E5EE8" w:rsidP="004E5EE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EE8">
        <w:rPr>
          <w:rFonts w:ascii="Times New Roman" w:eastAsia="Times New Roman" w:hAnsi="Times New Roman" w:cs="Times New Roman"/>
          <w:sz w:val="28"/>
          <w:szCs w:val="28"/>
          <w:lang w:eastAsia="ru-RU"/>
        </w:rPr>
        <w:t>2.2.4.11. Представляет предложения в Департамент поддержки и развития малого предпринимательства по развитию и поддержке малого бизнеса в области потребительского рынка и услуг.</w:t>
      </w:r>
    </w:p>
    <w:p w:rsidR="004E5EE8" w:rsidRPr="004E5EE8" w:rsidRDefault="004E5EE8" w:rsidP="004E5EE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EE8">
        <w:rPr>
          <w:rFonts w:ascii="Times New Roman" w:eastAsia="Times New Roman" w:hAnsi="Times New Roman" w:cs="Times New Roman"/>
          <w:sz w:val="28"/>
          <w:szCs w:val="28"/>
          <w:lang w:eastAsia="ru-RU"/>
        </w:rPr>
        <w:t>2.2.4.12. Координирует работу по развитию сети аккредитованных предприятий потребительского рынка для обслуживания ветеранов Великой Отечественной войны и лиц льготной категории.</w:t>
      </w:r>
    </w:p>
    <w:p w:rsidR="004E5EE8" w:rsidRPr="004E5EE8" w:rsidRDefault="004E5EE8" w:rsidP="004E5EE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EE8">
        <w:rPr>
          <w:rFonts w:ascii="Times New Roman" w:eastAsia="Times New Roman" w:hAnsi="Times New Roman" w:cs="Times New Roman"/>
          <w:sz w:val="28"/>
          <w:szCs w:val="28"/>
          <w:lang w:eastAsia="ru-RU"/>
        </w:rPr>
        <w:t>2.2.4.13. Вносит предложения в Департамент потребительского рынка и услуг по развитию и сохранению сети предприятий торговли и по соблюдению предприятиями торговли, общественного питания и бытового обслуживания условий приватизации.</w:t>
      </w:r>
    </w:p>
    <w:p w:rsidR="004E5EE8" w:rsidRPr="004E5EE8" w:rsidRDefault="004E5EE8" w:rsidP="004E5EE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E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2.2.4.14. Совместно с Департаментом продовольственных ресурсов ежегодно определяет общий объем и ассортимент плодоовощной продукции для </w:t>
      </w:r>
      <w:r w:rsidRPr="004E5EE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закладки на хранение в плодоовощные объединения, закрепленные за административным округом.</w:t>
      </w:r>
    </w:p>
    <w:p w:rsidR="004E5EE8" w:rsidRPr="004E5EE8" w:rsidRDefault="004E5EE8" w:rsidP="004E5EE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EE8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Участвует в формировании городского заказа важнейших продуктов питания и его размещении на оптовых предприятиях, расположенных на территории административного округа.</w:t>
      </w:r>
    </w:p>
    <w:p w:rsidR="004E5EE8" w:rsidRPr="004E5EE8" w:rsidRDefault="004E5EE8" w:rsidP="004E5EE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EE8">
        <w:rPr>
          <w:rFonts w:ascii="Times New Roman" w:eastAsia="Times New Roman" w:hAnsi="Times New Roman" w:cs="Times New Roman"/>
          <w:sz w:val="28"/>
          <w:szCs w:val="28"/>
          <w:lang w:eastAsia="ru-RU"/>
        </w:rPr>
        <w:t>2.2.4.15. Координирует работу предприятий продовольственной и непродовольственной торговли.</w:t>
      </w:r>
    </w:p>
    <w:p w:rsidR="004E5EE8" w:rsidRPr="004E5EE8" w:rsidRDefault="004E5EE8" w:rsidP="004E5EE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EE8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Осуществляя исполнительно-распорядительную деятельность, префектура:</w:t>
      </w:r>
    </w:p>
    <w:p w:rsidR="004E5EE8" w:rsidRPr="004E5EE8" w:rsidRDefault="004E5EE8" w:rsidP="004E5EE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EE8">
        <w:rPr>
          <w:rFonts w:ascii="Times New Roman" w:eastAsia="Times New Roman" w:hAnsi="Times New Roman" w:cs="Times New Roman"/>
          <w:sz w:val="28"/>
          <w:szCs w:val="28"/>
          <w:lang w:eastAsia="ru-RU"/>
        </w:rPr>
        <w:t>2.2.4.16. Разрабатывает и утверждает концепцию развития потребительского рынка и услуг на территории округа.</w:t>
      </w:r>
    </w:p>
    <w:p w:rsidR="004E5EE8" w:rsidRPr="004E5EE8" w:rsidRDefault="004E5EE8" w:rsidP="004E5EE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E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Создает и организует работу Межведомственной комиссии по вопросам потребительского рынка префектуры административного округа города </w:t>
      </w:r>
      <w:r w:rsidR="005D12ED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Владикавказ</w:t>
      </w:r>
      <w:r w:rsidRPr="004E5E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(абзац дополнительно включен на основании постановления Правительства </w:t>
      </w:r>
      <w:r w:rsidR="005D12ED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Владикавказ</w:t>
      </w:r>
      <w:r w:rsidRPr="004E5E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31 октября 2006 года N 861-ПП). </w:t>
      </w:r>
    </w:p>
    <w:p w:rsidR="004E5EE8" w:rsidRPr="004E5EE8" w:rsidRDefault="004E5EE8" w:rsidP="004E5EE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E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2.2.4.17. Разрабатывает и вносит на рассмотрение Правительства </w:t>
      </w:r>
      <w:r w:rsidR="005D12ED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Владикавказ</w:t>
      </w:r>
      <w:r w:rsidRPr="004E5E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предложения по установлению и изменению правил деятельности предприятий торговли, общественного питания и бытового обслуживания населения, улучшению форм обслуживания граждан.</w:t>
      </w:r>
    </w:p>
    <w:p w:rsidR="004E5EE8" w:rsidRPr="004E5EE8" w:rsidRDefault="004E5EE8" w:rsidP="004E5EE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EE8">
        <w:rPr>
          <w:rFonts w:ascii="Times New Roman" w:eastAsia="Times New Roman" w:hAnsi="Times New Roman" w:cs="Times New Roman"/>
          <w:sz w:val="28"/>
          <w:szCs w:val="28"/>
          <w:lang w:eastAsia="ru-RU"/>
        </w:rPr>
        <w:t>2.2.4.18. Формирует систему организации питания в образовательных учреждениях. Проводит конкурсный отбор предприятий питания за право заниматься организацией питания. Оказывает помощь школьно-базовым столовым в содержании и развитии материально-технической базы.</w:t>
      </w:r>
    </w:p>
    <w:p w:rsidR="004E5EE8" w:rsidRPr="004E5EE8" w:rsidRDefault="004E5EE8" w:rsidP="004E5EE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E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2.2.4.19. В соответствии с утвержденными схемами размещения объектов мелкорозничной сети проводит конкурсы на размещение нестационарных объектов мелкорозничной сети, выдает Разрешения на размещение объектов мелкорозничной сети (пункт дополнительно включен на основании постановления Правительства </w:t>
      </w:r>
      <w:r w:rsidR="005D12ED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Владикавказ</w:t>
      </w:r>
      <w:r w:rsidRPr="004E5E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31 октября 2006 года N 861-ПП). </w:t>
      </w:r>
    </w:p>
    <w:p w:rsidR="004E5EE8" w:rsidRPr="004E5EE8" w:rsidRDefault="004E5EE8" w:rsidP="004E5EE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EE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2.2.5. В области транспорта, связи и безопасности движения</w:t>
      </w:r>
    </w:p>
    <w:p w:rsidR="004E5EE8" w:rsidRPr="004E5EE8" w:rsidRDefault="004E5EE8" w:rsidP="004E5EE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EE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Префектура осуществляет контроль:</w:t>
      </w:r>
    </w:p>
    <w:p w:rsidR="004E5EE8" w:rsidRPr="004E5EE8" w:rsidRDefault="004E5EE8" w:rsidP="004E5EE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EE8">
        <w:rPr>
          <w:rFonts w:ascii="Times New Roman" w:eastAsia="Times New Roman" w:hAnsi="Times New Roman" w:cs="Times New Roman"/>
          <w:sz w:val="28"/>
          <w:szCs w:val="28"/>
          <w:lang w:eastAsia="ru-RU"/>
        </w:rPr>
        <w:t>2.2.5.1. За проведением работ по сбору и утилизации брошенного и разукомплектованного автомобильного транспорта на территории административного округа.</w:t>
      </w:r>
    </w:p>
    <w:p w:rsidR="004E5EE8" w:rsidRPr="004E5EE8" w:rsidRDefault="004E5EE8" w:rsidP="004E5EE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EE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Осуществляя координирующую деятельность, префектура:</w:t>
      </w:r>
    </w:p>
    <w:p w:rsidR="004E5EE8" w:rsidRPr="004E5EE8" w:rsidRDefault="004E5EE8" w:rsidP="004E5EE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EE8">
        <w:rPr>
          <w:rFonts w:ascii="Times New Roman" w:eastAsia="Times New Roman" w:hAnsi="Times New Roman" w:cs="Times New Roman"/>
          <w:sz w:val="28"/>
          <w:szCs w:val="28"/>
          <w:lang w:eastAsia="ru-RU"/>
        </w:rPr>
        <w:t>2.2.5.2. Согласовывает предоставление земельных участков для размещения брошенного и разукомплектованного автомобильного транспорта.</w:t>
      </w:r>
    </w:p>
    <w:p w:rsidR="004E5EE8" w:rsidRPr="004E5EE8" w:rsidRDefault="004E5EE8" w:rsidP="004E5EE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EE8">
        <w:rPr>
          <w:rFonts w:ascii="Times New Roman" w:eastAsia="Times New Roman" w:hAnsi="Times New Roman" w:cs="Times New Roman"/>
          <w:sz w:val="28"/>
          <w:szCs w:val="28"/>
          <w:lang w:eastAsia="ru-RU"/>
        </w:rPr>
        <w:t>2.2.5.3. Согласовывает и вносит на утверждение Управления транспорта и связи предложения по изменению и развитию маршрутной сети городского транспорта, расписанию его движения.</w:t>
      </w:r>
    </w:p>
    <w:p w:rsidR="004E5EE8" w:rsidRPr="004E5EE8" w:rsidRDefault="004E5EE8" w:rsidP="004E5EE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EE8">
        <w:rPr>
          <w:rFonts w:ascii="Times New Roman" w:eastAsia="Times New Roman" w:hAnsi="Times New Roman" w:cs="Times New Roman"/>
          <w:sz w:val="28"/>
          <w:szCs w:val="28"/>
          <w:lang w:eastAsia="ru-RU"/>
        </w:rPr>
        <w:t>2.2.5.4. Представляет на согласование в Управление транспорта и связи предложения по:</w:t>
      </w:r>
    </w:p>
    <w:p w:rsidR="004E5EE8" w:rsidRPr="004E5EE8" w:rsidRDefault="004E5EE8" w:rsidP="004E5EE8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EE8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развитию и модернизации почтовой связи, телефонной и радиотрансляционной сети, телекоммуникационной инфраструктуры;</w:t>
      </w:r>
    </w:p>
    <w:p w:rsidR="004E5EE8" w:rsidRPr="004E5EE8" w:rsidRDefault="004E5EE8" w:rsidP="004E5EE8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EE8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размещению остановок и павильонов ожидания пассажиров;</w:t>
      </w:r>
    </w:p>
    <w:p w:rsidR="004E5EE8" w:rsidRPr="004E5EE8" w:rsidRDefault="004E5EE8" w:rsidP="004E5EE8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EE8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организации движения транспорта и пешеходов, установке светофоров, пешеходных переходов и искусственных дорожных неровностей;</w:t>
      </w:r>
    </w:p>
    <w:p w:rsidR="004E5EE8" w:rsidRPr="004E5EE8" w:rsidRDefault="004E5EE8" w:rsidP="004E5EE8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EE8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размещению парковок и притротуарных автостоянок.</w:t>
      </w:r>
    </w:p>
    <w:p w:rsidR="004E5EE8" w:rsidRPr="004E5EE8" w:rsidRDefault="004E5EE8" w:rsidP="004E5EE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EE8">
        <w:rPr>
          <w:rFonts w:ascii="Times New Roman" w:eastAsia="Times New Roman" w:hAnsi="Times New Roman" w:cs="Times New Roman"/>
          <w:sz w:val="28"/>
          <w:szCs w:val="28"/>
          <w:lang w:eastAsia="ru-RU"/>
        </w:rPr>
        <w:t>2.2.5.5. Привлекает ведомственный автомобильный транспорт всех предприятий, расположенных на территории округа, при проведении общегородских мероприятий или возникновении аварийных, стихийных и других экстремальных ситуаций.</w:t>
      </w:r>
    </w:p>
    <w:p w:rsidR="004E5EE8" w:rsidRPr="004E5EE8" w:rsidRDefault="004E5EE8" w:rsidP="004E5EE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EE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2.2.6. В области социальной защиты населения, молодежной, семейной политики, труда и занятости</w:t>
      </w:r>
    </w:p>
    <w:p w:rsidR="004E5EE8" w:rsidRPr="004E5EE8" w:rsidRDefault="004E5EE8" w:rsidP="004E5EE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EE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Префектура осуществляет контроль:</w:t>
      </w:r>
    </w:p>
    <w:p w:rsidR="004E5EE8" w:rsidRPr="004E5EE8" w:rsidRDefault="004E5EE8" w:rsidP="004E5EE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EE8">
        <w:rPr>
          <w:rFonts w:ascii="Times New Roman" w:eastAsia="Times New Roman" w:hAnsi="Times New Roman" w:cs="Times New Roman"/>
          <w:sz w:val="28"/>
          <w:szCs w:val="28"/>
          <w:lang w:eastAsia="ru-RU"/>
        </w:rPr>
        <w:t>2.2.6.1. За рациональным и эффективным использованием помещений, выделенных под работу с детьми, подростками, молодежью и семьей по месту жительства; за деятельностью детских оздоровительных учреждений различной ведомственной принадлежности в период школьных каникул.</w:t>
      </w:r>
    </w:p>
    <w:p w:rsidR="004E5EE8" w:rsidRPr="004E5EE8" w:rsidRDefault="004E5EE8" w:rsidP="004E5EE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EE8">
        <w:rPr>
          <w:rFonts w:ascii="Times New Roman" w:eastAsia="Times New Roman" w:hAnsi="Times New Roman" w:cs="Times New Roman"/>
          <w:sz w:val="28"/>
          <w:szCs w:val="28"/>
          <w:lang w:eastAsia="ru-RU"/>
        </w:rPr>
        <w:t>2.2.6.2. За устройством детей и подростков, оставшихся без попечения родителей, в государственные учреждения, выделением им жилья, а также в вопросах назначения доверительных управляющих имуществом подопечных.</w:t>
      </w:r>
    </w:p>
    <w:p w:rsidR="004E5EE8" w:rsidRPr="004E5EE8" w:rsidRDefault="004E5EE8" w:rsidP="004E5EE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EE8">
        <w:rPr>
          <w:rFonts w:ascii="Times New Roman" w:eastAsia="Times New Roman" w:hAnsi="Times New Roman" w:cs="Times New Roman"/>
          <w:sz w:val="28"/>
          <w:szCs w:val="28"/>
          <w:lang w:eastAsia="ru-RU"/>
        </w:rPr>
        <w:t>Взаимодействует с органами местного самоуправления по вопросам охраны имущественных и неимущественных прав и интересов несовершеннолетних.</w:t>
      </w:r>
    </w:p>
    <w:p w:rsidR="004E5EE8" w:rsidRPr="004E5EE8" w:rsidRDefault="004E5EE8" w:rsidP="004E5EE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E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2.2.6.3. За организацией работы центров социального обслуживания населения, социальной помощи семье и детям, социальных приютов, расположенных на территории административного округа и финансируемых за счет средств бюджета города </w:t>
      </w:r>
      <w:r w:rsidR="005D12ED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Владикавказ</w:t>
      </w:r>
      <w:r w:rsidRPr="004E5EE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E5EE8" w:rsidRPr="004E5EE8" w:rsidRDefault="004E5EE8" w:rsidP="004E5EE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EE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2.2.6.4. За соблюдением федерального законодательства по вопросам пенсионного и социального обеспечения, предоставления льгот соответствующим категориям населения в административном округе.</w:t>
      </w:r>
    </w:p>
    <w:p w:rsidR="004E5EE8" w:rsidRPr="004E5EE8" w:rsidRDefault="004E5EE8" w:rsidP="004E5EE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EE8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Осуществляя координирующую деятельность, префектура:</w:t>
      </w:r>
    </w:p>
    <w:p w:rsidR="004E5EE8" w:rsidRPr="004E5EE8" w:rsidRDefault="004E5EE8" w:rsidP="004E5EE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EE8">
        <w:rPr>
          <w:rFonts w:ascii="Times New Roman" w:eastAsia="Times New Roman" w:hAnsi="Times New Roman" w:cs="Times New Roman"/>
          <w:sz w:val="28"/>
          <w:szCs w:val="28"/>
          <w:lang w:eastAsia="ru-RU"/>
        </w:rPr>
        <w:t>2.2.6.5. Координирует работу управ районов и органов внутренних дел по предупреждению беспризорности, безнадзорности и правонарушений несовершеннолетних, бродяжничества и попрошайничества лиц без определенного места жительства.</w:t>
      </w:r>
    </w:p>
    <w:p w:rsidR="004E5EE8" w:rsidRPr="004E5EE8" w:rsidRDefault="004E5EE8" w:rsidP="004E5EE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EE8">
        <w:rPr>
          <w:rFonts w:ascii="Times New Roman" w:eastAsia="Times New Roman" w:hAnsi="Times New Roman" w:cs="Times New Roman"/>
          <w:sz w:val="28"/>
          <w:szCs w:val="28"/>
          <w:lang w:eastAsia="ru-RU"/>
        </w:rPr>
        <w:t>2.2.6.6. Содействует управам районов в организации питания льготных и малообеспеченных категорий населения, а также организации их обслуживания на специально выделенных предприятиях торговли и бытового обслуживания.</w:t>
      </w:r>
    </w:p>
    <w:p w:rsidR="004E5EE8" w:rsidRPr="004E5EE8" w:rsidRDefault="004E5EE8" w:rsidP="004E5EE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EE8">
        <w:rPr>
          <w:rFonts w:ascii="Times New Roman" w:eastAsia="Times New Roman" w:hAnsi="Times New Roman" w:cs="Times New Roman"/>
          <w:sz w:val="28"/>
          <w:szCs w:val="28"/>
          <w:lang w:eastAsia="ru-RU"/>
        </w:rPr>
        <w:t>2.2.6.7. Совместно с отраслевыми органами исполнительной власти проводит анализ состояния занятости населения, содействует реализации мероприятий по обеспечению занятости на территории округа.</w:t>
      </w:r>
    </w:p>
    <w:p w:rsidR="004E5EE8" w:rsidRPr="004E5EE8" w:rsidRDefault="004E5EE8" w:rsidP="004E5EE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E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2.2.6.8. Участвует в разработке и реализации на территории округа комплекса мер по регулированию социально-трудовых отношений; проводит государственную политику в области охраны труда в административном округе (пункт в редакции постановления Правительства </w:t>
      </w:r>
      <w:r w:rsidR="005D12ED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Владикавказ</w:t>
      </w:r>
      <w:r w:rsidRPr="004E5E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15 июля 2003 года N 548-ПП - см. предыдущую редакцию).</w:t>
      </w:r>
    </w:p>
    <w:p w:rsidR="004E5EE8" w:rsidRPr="004E5EE8" w:rsidRDefault="004E5EE8" w:rsidP="004E5EE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EE8">
        <w:rPr>
          <w:rFonts w:ascii="Times New Roman" w:eastAsia="Times New Roman" w:hAnsi="Times New Roman" w:cs="Times New Roman"/>
          <w:sz w:val="28"/>
          <w:szCs w:val="28"/>
          <w:lang w:eastAsia="ru-RU"/>
        </w:rPr>
        <w:t>2.2.6.9. Содействует совместно с центром занятости профессиональному обучению граждан, в том числе подростков, созданию дополнительных рабочих мест для граждан, нуждающихся в социальной защите.</w:t>
      </w:r>
    </w:p>
    <w:p w:rsidR="004E5EE8" w:rsidRPr="004E5EE8" w:rsidRDefault="004E5EE8" w:rsidP="004E5EE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EE8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Осуществляя исполнительно-распорядительную деятельность, префектура:</w:t>
      </w:r>
    </w:p>
    <w:p w:rsidR="004E5EE8" w:rsidRPr="004E5EE8" w:rsidRDefault="004E5EE8" w:rsidP="004E5EE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EE8">
        <w:rPr>
          <w:rFonts w:ascii="Times New Roman" w:eastAsia="Times New Roman" w:hAnsi="Times New Roman" w:cs="Times New Roman"/>
          <w:sz w:val="28"/>
          <w:szCs w:val="28"/>
          <w:lang w:eastAsia="ru-RU"/>
        </w:rPr>
        <w:t>2.2.6.10. С учетом предложений управ разрабатывает целевую программу по реализации молодежной и семейной политики и их финансированию.</w:t>
      </w:r>
    </w:p>
    <w:p w:rsidR="004E5EE8" w:rsidRPr="004E5EE8" w:rsidRDefault="004E5EE8" w:rsidP="004E5EE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EE8">
        <w:rPr>
          <w:rFonts w:ascii="Times New Roman" w:eastAsia="Times New Roman" w:hAnsi="Times New Roman" w:cs="Times New Roman"/>
          <w:sz w:val="28"/>
          <w:szCs w:val="28"/>
          <w:lang w:eastAsia="ru-RU"/>
        </w:rPr>
        <w:t>2.2.6.11. Совместно с отраслевыми органами исполнительной власти, предприятиями и организациями, расположенными на территории административного округа, организует работу по квотированию рабочих мест для инвалидов и несовершеннолетних граждан на предприятиях округа.</w:t>
      </w:r>
    </w:p>
    <w:p w:rsidR="004E5EE8" w:rsidRPr="004E5EE8" w:rsidRDefault="004E5EE8" w:rsidP="004E5EE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EE8">
        <w:rPr>
          <w:rFonts w:ascii="Times New Roman" w:eastAsia="Times New Roman" w:hAnsi="Times New Roman" w:cs="Times New Roman"/>
          <w:sz w:val="28"/>
          <w:szCs w:val="28"/>
          <w:lang w:eastAsia="ru-RU"/>
        </w:rPr>
        <w:t>2.2.6.12. Разрабатывает и реализует программу округа по социальной защите населения, в том числе адресной социальной помощи льготным и малоимущим категориям населения.</w:t>
      </w:r>
    </w:p>
    <w:p w:rsidR="004E5EE8" w:rsidRPr="004E5EE8" w:rsidRDefault="004E5EE8" w:rsidP="004E5EE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EE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2.2.6.13. Реализует федеральные, городские и окружные программы по социальной защите семьи, детей-сирот и детей, оставшихся без попечения родителей, подростков и молодежи.</w:t>
      </w:r>
    </w:p>
    <w:p w:rsidR="004E5EE8" w:rsidRPr="004E5EE8" w:rsidRDefault="004E5EE8" w:rsidP="004E5EE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EE8">
        <w:rPr>
          <w:rFonts w:ascii="Times New Roman" w:eastAsia="Times New Roman" w:hAnsi="Times New Roman" w:cs="Times New Roman"/>
          <w:sz w:val="28"/>
          <w:szCs w:val="28"/>
          <w:lang w:eastAsia="ru-RU"/>
        </w:rPr>
        <w:t>2.2.6.14. Формирует заказ на проведение общественных работ в соответствии с программой занятости в административном округе.</w:t>
      </w:r>
    </w:p>
    <w:p w:rsidR="004E5EE8" w:rsidRPr="004E5EE8" w:rsidRDefault="004E5EE8" w:rsidP="004E5EE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EE8">
        <w:rPr>
          <w:rFonts w:ascii="Times New Roman" w:eastAsia="Times New Roman" w:hAnsi="Times New Roman" w:cs="Times New Roman"/>
          <w:sz w:val="28"/>
          <w:szCs w:val="28"/>
          <w:lang w:eastAsia="ru-RU"/>
        </w:rPr>
        <w:t>2.2.6.15. Разрабатывает и реализует программы социальной реабилитации инвалидов с созданием для них безбарьерной среды.</w:t>
      </w:r>
    </w:p>
    <w:p w:rsidR="004E5EE8" w:rsidRPr="004E5EE8" w:rsidRDefault="004E5EE8" w:rsidP="004E5EE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EE8">
        <w:rPr>
          <w:rFonts w:ascii="Times New Roman" w:eastAsia="Times New Roman" w:hAnsi="Times New Roman" w:cs="Times New Roman"/>
          <w:sz w:val="28"/>
          <w:szCs w:val="28"/>
          <w:lang w:eastAsia="ru-RU"/>
        </w:rPr>
        <w:t>2.2.6.16. Организует работу Межведомственной комиссии по охране труда при префектуре, окружные семинары - совещания по охране труда.</w:t>
      </w:r>
    </w:p>
    <w:p w:rsidR="004E5EE8" w:rsidRPr="004E5EE8" w:rsidRDefault="004E5EE8" w:rsidP="004E5EE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E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Проводит анализ состояния условий и охраны труда во взаимодействии с заинтересованными отраслевыми органами исполнительной власти в организациях малого предпринимательства, осуществляющих деятельность на территории округа.     </w:t>
      </w:r>
    </w:p>
    <w:p w:rsidR="004E5EE8" w:rsidRPr="004E5EE8" w:rsidRDefault="004E5EE8" w:rsidP="004E5EE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E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(Пункт дополнительно включен на основании постановления Правительства </w:t>
      </w:r>
      <w:r w:rsidR="005D12ED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Владикавказ</w:t>
      </w:r>
      <w:r w:rsidRPr="004E5E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15 июля 2003 года N 548-ПП)</w:t>
      </w:r>
    </w:p>
    <w:p w:rsidR="004E5EE8" w:rsidRPr="004E5EE8" w:rsidRDefault="004E5EE8" w:rsidP="004E5EE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E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2.2.6.17. В соответствии с законодательством о комиссиях по делам несовершеннолетних и защите их прав образует и организует работу окружной комиссии по делам несовершеннолетних и защите их прав (пункт дополнительно включен на основании постановления Правительства </w:t>
      </w:r>
      <w:r w:rsidR="005D12ED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Владикавказ</w:t>
      </w:r>
      <w:r w:rsidRPr="004E5E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28 декабря 2004 года N 915-ПП).</w:t>
      </w:r>
    </w:p>
    <w:p w:rsidR="004E5EE8" w:rsidRPr="004E5EE8" w:rsidRDefault="004E5EE8" w:rsidP="004E5EE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EE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2.2.7. В области образования, здравоохранения, культуры и спорта</w:t>
      </w:r>
    </w:p>
    <w:p w:rsidR="004E5EE8" w:rsidRPr="004E5EE8" w:rsidRDefault="004E5EE8" w:rsidP="004E5EE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EE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Префектура осуществляет контроль:</w:t>
      </w:r>
    </w:p>
    <w:p w:rsidR="004E5EE8" w:rsidRPr="004E5EE8" w:rsidRDefault="004E5EE8" w:rsidP="004E5EE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EE8">
        <w:rPr>
          <w:rFonts w:ascii="Times New Roman" w:eastAsia="Times New Roman" w:hAnsi="Times New Roman" w:cs="Times New Roman"/>
          <w:sz w:val="28"/>
          <w:szCs w:val="28"/>
          <w:lang w:eastAsia="ru-RU"/>
        </w:rPr>
        <w:t>2.2.7.1. За проведением физкультурно-оздоровительных работ среди населения в административном округе, в том числе за реализацией городских и окружных программ в области физической культуры.</w:t>
      </w:r>
    </w:p>
    <w:p w:rsidR="004E5EE8" w:rsidRPr="004E5EE8" w:rsidRDefault="004E5EE8" w:rsidP="004E5EE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EE8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Осуществляя координирующую деятельность, префектура округа:</w:t>
      </w:r>
    </w:p>
    <w:p w:rsidR="004E5EE8" w:rsidRPr="004E5EE8" w:rsidRDefault="004E5EE8" w:rsidP="004E5EE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EE8">
        <w:rPr>
          <w:rFonts w:ascii="Times New Roman" w:eastAsia="Times New Roman" w:hAnsi="Times New Roman" w:cs="Times New Roman"/>
          <w:sz w:val="28"/>
          <w:szCs w:val="28"/>
          <w:lang w:eastAsia="ru-RU"/>
        </w:rPr>
        <w:t>2.2.7.2. Обеспечивает межведомственную координацию и взаимодействие по реализации городских и окружных программ в области образования, здравоохранения, культуры, спорта, социальной защиты и молодежной политики.</w:t>
      </w:r>
    </w:p>
    <w:p w:rsidR="004E5EE8" w:rsidRPr="004E5EE8" w:rsidRDefault="004E5EE8" w:rsidP="004E5EE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E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2.2.7.3. Координирует работу по материально-техническому обеспечению деятельности образовательных учреждений, учреждений здравоохранения, культуры и спорта, расположенных на территории административного округа </w:t>
      </w:r>
      <w:r w:rsidRPr="004E5EE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и находящихся в подчинении территориальных подразделений отраслевых органов исполнительной власти города </w:t>
      </w:r>
      <w:r w:rsidR="005D12ED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Владикавказ</w:t>
      </w:r>
      <w:r w:rsidRPr="004E5EE8">
        <w:rPr>
          <w:rFonts w:ascii="Times New Roman" w:eastAsia="Times New Roman" w:hAnsi="Times New Roman" w:cs="Times New Roman"/>
          <w:sz w:val="28"/>
          <w:szCs w:val="28"/>
          <w:lang w:eastAsia="ru-RU"/>
        </w:rPr>
        <w:t>. Определяет объем финансирования дополнительных затрат на эксплуатацию и ремонт указанных учреждений.</w:t>
      </w:r>
    </w:p>
    <w:p w:rsidR="004E5EE8" w:rsidRPr="004E5EE8" w:rsidRDefault="004E5EE8" w:rsidP="004E5EE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EE8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Осуществляя исполнительно-распорядительную деятельность, префектура:</w:t>
      </w:r>
    </w:p>
    <w:p w:rsidR="004E5EE8" w:rsidRPr="004E5EE8" w:rsidRDefault="004E5EE8" w:rsidP="004E5EE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EE8">
        <w:rPr>
          <w:rFonts w:ascii="Times New Roman" w:eastAsia="Times New Roman" w:hAnsi="Times New Roman" w:cs="Times New Roman"/>
          <w:sz w:val="28"/>
          <w:szCs w:val="28"/>
          <w:lang w:eastAsia="ru-RU"/>
        </w:rPr>
        <w:t>2.2.7.4. Разрабатывает с учетом предложений управ окружную программу по развитию образовательных учреждений, учреждений здравоохранения, культуры, спорта, социальной защиты и молодежной политики.</w:t>
      </w:r>
    </w:p>
    <w:p w:rsidR="004E5EE8" w:rsidRPr="004E5EE8" w:rsidRDefault="004E5EE8" w:rsidP="004E5EE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EE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2.2.8. В области взаимодействия с государственными органами, органами местного самоуправления</w:t>
      </w:r>
    </w:p>
    <w:p w:rsidR="004E5EE8" w:rsidRPr="004E5EE8" w:rsidRDefault="004E5EE8" w:rsidP="004E5EE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EE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Префектура осуществляет контроль:</w:t>
      </w:r>
    </w:p>
    <w:p w:rsidR="004E5EE8" w:rsidRPr="004E5EE8" w:rsidRDefault="004E5EE8" w:rsidP="004E5EE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EE8">
        <w:rPr>
          <w:rFonts w:ascii="Times New Roman" w:eastAsia="Times New Roman" w:hAnsi="Times New Roman" w:cs="Times New Roman"/>
          <w:sz w:val="28"/>
          <w:szCs w:val="28"/>
          <w:lang w:eastAsia="ru-RU"/>
        </w:rPr>
        <w:t>2.2.8.1. За организацией и проведением призыва граждан на военную службу.</w:t>
      </w:r>
    </w:p>
    <w:p w:rsidR="004E5EE8" w:rsidRPr="004E5EE8" w:rsidRDefault="004E5EE8" w:rsidP="004E5EE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EE8">
        <w:rPr>
          <w:rFonts w:ascii="Times New Roman" w:eastAsia="Times New Roman" w:hAnsi="Times New Roman" w:cs="Times New Roman"/>
          <w:sz w:val="28"/>
          <w:szCs w:val="28"/>
          <w:lang w:eastAsia="ru-RU"/>
        </w:rPr>
        <w:t>2.2.8.2. За соблюдением законодательства по вопросам гражданской обороны.</w:t>
      </w:r>
    </w:p>
    <w:p w:rsidR="004E5EE8" w:rsidRPr="004E5EE8" w:rsidRDefault="004E5EE8" w:rsidP="004E5EE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EE8">
        <w:rPr>
          <w:rFonts w:ascii="Times New Roman" w:eastAsia="Times New Roman" w:hAnsi="Times New Roman" w:cs="Times New Roman"/>
          <w:sz w:val="28"/>
          <w:szCs w:val="28"/>
          <w:lang w:eastAsia="ru-RU"/>
        </w:rPr>
        <w:t>2.2.8.3. За реализацией органами местного самоуправления переданных в установленном порядке государственных полномочий.</w:t>
      </w:r>
    </w:p>
    <w:p w:rsidR="004E5EE8" w:rsidRPr="004E5EE8" w:rsidRDefault="004E5EE8" w:rsidP="004E5EE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EE8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Осуществляя координирующую деятельность, префектура:</w:t>
      </w:r>
    </w:p>
    <w:p w:rsidR="004E5EE8" w:rsidRPr="004E5EE8" w:rsidRDefault="004E5EE8" w:rsidP="004E5EE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E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2.2.8.4. Обеспечивает совместно с соответствующими органами исполнительной власти города </w:t>
      </w:r>
      <w:r w:rsidR="005D12ED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Владикавказ</w:t>
      </w:r>
      <w:r w:rsidRPr="004E5E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военными комиссариатами исполнение законодательных актов в области обороны всеми должностными лицами, юридическими лицами независимо от организационно-правовой формы и гражданами.</w:t>
      </w:r>
    </w:p>
    <w:p w:rsidR="004E5EE8" w:rsidRPr="004E5EE8" w:rsidRDefault="004E5EE8" w:rsidP="004E5EE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EE8">
        <w:rPr>
          <w:rFonts w:ascii="Times New Roman" w:eastAsia="Times New Roman" w:hAnsi="Times New Roman" w:cs="Times New Roman"/>
          <w:sz w:val="28"/>
          <w:szCs w:val="28"/>
          <w:lang w:eastAsia="ru-RU"/>
        </w:rPr>
        <w:t>2.2.8.5. Оказывает содействие в заключении договоров с расположенными на подведомственной территории организациями независимо от организационно-правовой формы на поставку материальных ценностей в государственный резерв и их хранение.</w:t>
      </w:r>
    </w:p>
    <w:p w:rsidR="004E5EE8" w:rsidRPr="004E5EE8" w:rsidRDefault="004E5EE8" w:rsidP="004E5EE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E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2.2.8.6. Обобщает и рассматривает предложения управ районов по вопросам методического, кадрового, правового и организационного содействия органам местного самоуправления. Организует профессиональную подготовку, переподготовку, повышение квалификации государственных гражданских служащих* на основе предложений управ районов. Передает в Управление государственной гражданской службы** и кадров Правительства </w:t>
      </w:r>
      <w:r w:rsidR="005D12ED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Владикавказ</w:t>
      </w:r>
      <w:r w:rsidRPr="004E5E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подготовленные управами районов документы для ведения реестра государственных гражданских служащих управ районов (пункт в </w:t>
      </w:r>
      <w:r w:rsidRPr="004E5EE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редакции постановления Правительства </w:t>
      </w:r>
      <w:r w:rsidR="005D12ED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Владикавказ</w:t>
      </w:r>
      <w:r w:rsidRPr="004E5E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15 июля 2003 года N 548-ПП - см. предыдущую редакцию).</w:t>
      </w:r>
    </w:p>
    <w:p w:rsidR="004E5EE8" w:rsidRPr="004E5EE8" w:rsidRDefault="004E5EE8" w:rsidP="004E5EE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EE8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</w:t>
      </w:r>
    </w:p>
    <w:p w:rsidR="004E5EE8" w:rsidRPr="004E5EE8" w:rsidRDefault="004E5EE8" w:rsidP="004E5EE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E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* Здесь и далее по тексту приложения 2 к настоящему постановлению слова "государственные служащие" заменены словами "государственные гражданские служащие" в соответствующих падежах - постановление Правительства </w:t>
      </w:r>
      <w:r w:rsidR="005D12ED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Владикавказ</w:t>
      </w:r>
      <w:r w:rsidRPr="004E5E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10.10.2006 N 794-ПП.     </w:t>
      </w:r>
    </w:p>
    <w:p w:rsidR="004E5EE8" w:rsidRPr="004E5EE8" w:rsidRDefault="004E5EE8" w:rsidP="004E5EE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E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** слова "государственная служба" заменены словами "государственная гражданская служба" в соответствующих падежах - постановление Правительства </w:t>
      </w:r>
      <w:r w:rsidR="005D12ED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Владикавказ</w:t>
      </w:r>
      <w:r w:rsidRPr="004E5E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10.10.2006 N 794-ПП.     </w:t>
      </w:r>
    </w:p>
    <w:p w:rsidR="004E5EE8" w:rsidRPr="004E5EE8" w:rsidRDefault="004E5EE8" w:rsidP="004E5EE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EE8">
        <w:rPr>
          <w:rFonts w:ascii="Times New Roman" w:eastAsia="Times New Roman" w:hAnsi="Times New Roman" w:cs="Times New Roman"/>
          <w:sz w:val="28"/>
          <w:szCs w:val="28"/>
          <w:lang w:eastAsia="ru-RU"/>
        </w:rPr>
        <w:t>2.2.8.7. Содействует государственным контрольным и налоговым органам, органам государственной статистики и другим государственным органам в их деятельности, представляет им и получает от них в установленном порядке данные.</w:t>
      </w:r>
    </w:p>
    <w:p w:rsidR="004E5EE8" w:rsidRPr="004E5EE8" w:rsidRDefault="004E5EE8" w:rsidP="004E5EE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EE8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Осуществляя исполнительно-распорядительную деятельность, префектура:</w:t>
      </w:r>
    </w:p>
    <w:p w:rsidR="004E5EE8" w:rsidRPr="004E5EE8" w:rsidRDefault="004E5EE8" w:rsidP="004E5EE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EE8">
        <w:rPr>
          <w:rFonts w:ascii="Times New Roman" w:eastAsia="Times New Roman" w:hAnsi="Times New Roman" w:cs="Times New Roman"/>
          <w:sz w:val="28"/>
          <w:szCs w:val="28"/>
          <w:lang w:eastAsia="ru-RU"/>
        </w:rPr>
        <w:t>2.2.8.8. Обеспечивает военные комиссариаты необходимой базой мобилизационного развертывания.</w:t>
      </w:r>
    </w:p>
    <w:p w:rsidR="004E5EE8" w:rsidRPr="004E5EE8" w:rsidRDefault="004E5EE8" w:rsidP="004E5EE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EE8">
        <w:rPr>
          <w:rFonts w:ascii="Times New Roman" w:eastAsia="Times New Roman" w:hAnsi="Times New Roman" w:cs="Times New Roman"/>
          <w:sz w:val="28"/>
          <w:szCs w:val="28"/>
          <w:lang w:eastAsia="ru-RU"/>
        </w:rPr>
        <w:t>2.2.8.9. Согласовывает размещение на подведомственной территории организаций, специально предназначенных для хранения государственного резерва. Создает резервы финансовых и материальных ресурсов для ликвидации последствий чрезвычайных ситуаций.</w:t>
      </w:r>
    </w:p>
    <w:p w:rsidR="004E5EE8" w:rsidRPr="004E5EE8" w:rsidRDefault="004E5EE8" w:rsidP="004E5EE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E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установленном порядке создает территориальное звено административного округа Московской городской территориальной подсистемы единой государственной системы предупреждения и ликвидации чрезвычайных ситуаций для предупреждения и ликвидации чрезвычайных ситуаций природного и техногенного характера, обеспечения противопожарной безопасности и безопасности на водных объектах в пределах подведомственной территории (абзац дополнительно включен на основании постановления Правительства </w:t>
      </w:r>
      <w:r w:rsidR="005D12ED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Владикавказ</w:t>
      </w:r>
      <w:r w:rsidRPr="004E5E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10 октября 2006 года N 794-ПП).</w:t>
      </w:r>
    </w:p>
    <w:p w:rsidR="004E5EE8" w:rsidRPr="004E5EE8" w:rsidRDefault="004E5EE8" w:rsidP="004E5EE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E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Образует и организует работу комиссии префектуры административного округа по предупреждению и ликвидации чрезвычайных ситуаций и обеспечению пожарной безопасности (абзац дополнительно включен на основании постановления Правительства </w:t>
      </w:r>
      <w:r w:rsidR="005D12ED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Владикавказ</w:t>
      </w:r>
      <w:r w:rsidRPr="004E5E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10 октября 2006 года N 794-ПП).</w:t>
      </w:r>
    </w:p>
    <w:p w:rsidR="004E5EE8" w:rsidRPr="004E5EE8" w:rsidRDefault="004E5EE8" w:rsidP="004E5EE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EE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2.2.8.10. Разрабатывает окружную программу профилактики правонарушений, борьбы с преступностью и обеспечения безопасности граждан.</w:t>
      </w:r>
    </w:p>
    <w:p w:rsidR="004E5EE8" w:rsidRPr="004E5EE8" w:rsidRDefault="004E5EE8" w:rsidP="004E5EE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EE8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Образует и организует работу окружной межведомственной комиссии по профилактике правонарушений. Взаимодействует и привлекает другие государственные органы, общественные объединения и трудовые коллективы для обеспечения правопорядка.</w:t>
      </w:r>
    </w:p>
    <w:p w:rsidR="004E5EE8" w:rsidRPr="004E5EE8" w:rsidRDefault="004E5EE8" w:rsidP="004E5EE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EE8">
        <w:rPr>
          <w:rFonts w:ascii="Times New Roman" w:eastAsia="Times New Roman" w:hAnsi="Times New Roman" w:cs="Times New Roman"/>
          <w:sz w:val="28"/>
          <w:szCs w:val="28"/>
          <w:lang w:eastAsia="ru-RU"/>
        </w:rPr>
        <w:t>Оказывает помощь правоохранительным органам в укреплении их материально-технической базы.</w:t>
      </w:r>
    </w:p>
    <w:p w:rsidR="004E5EE8" w:rsidRPr="004E5EE8" w:rsidRDefault="004E5EE8" w:rsidP="004E5EE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E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(Пункт в редакции постановления Правительства </w:t>
      </w:r>
      <w:r w:rsidR="005D12ED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Владикавказ</w:t>
      </w:r>
      <w:r w:rsidRPr="004E5E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10 октября 2006 года N 794-ПП - см. предыдущую редакцию)</w:t>
      </w:r>
    </w:p>
    <w:p w:rsidR="004E5EE8" w:rsidRPr="004E5EE8" w:rsidRDefault="004E5EE8" w:rsidP="004E5EE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EE8">
        <w:rPr>
          <w:rFonts w:ascii="Times New Roman" w:eastAsia="Times New Roman" w:hAnsi="Times New Roman" w:cs="Times New Roman"/>
          <w:sz w:val="28"/>
          <w:szCs w:val="28"/>
          <w:lang w:eastAsia="ru-RU"/>
        </w:rPr>
        <w:t>2.2.8.11. В пределах своей компетенции создает совместные координационные, консультативные, совещательные и иные рабочие органы как временного, так и постоянного действия с целью взаимодействия с органами местного самоуправления.</w:t>
      </w:r>
    </w:p>
    <w:p w:rsidR="004E5EE8" w:rsidRPr="004E5EE8" w:rsidRDefault="004E5EE8" w:rsidP="004E5EE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E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2.2.8.12. Участвует совместно с соответствующими органами исполнительной власти города </w:t>
      </w:r>
      <w:r w:rsidR="005D12ED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Владикавказ</w:t>
      </w:r>
      <w:r w:rsidRPr="004E5E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учреждениями, предприятиями и территориальными органами федеральных органов исполнительной власти в подготовке и выдаче документов заявителям (юридическим и физическим лицам) в режиме "одного окна" (пункт дополнительно включен на основании постановления Правительства </w:t>
      </w:r>
      <w:r w:rsidR="005D12ED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Владикавказ</w:t>
      </w:r>
      <w:r w:rsidRPr="004E5E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5 октября 2004 года N 688-ПП).</w:t>
      </w:r>
    </w:p>
    <w:p w:rsidR="004E5EE8" w:rsidRPr="004E5EE8" w:rsidRDefault="004E5EE8" w:rsidP="004E5EE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E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2.2.8.13. Обеспечивает надлежащую защиту сведений, содержащих персональные данные о гражданах, внесенных в базу данных населения города </w:t>
      </w:r>
      <w:r w:rsidR="005D12ED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Владикавказ</w:t>
      </w:r>
      <w:r w:rsidRPr="004E5E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и соблюдение установленного Порядка предоставления сведений о гражданах, зарегистрированных по месту жительства в городе Москве (пункт дополнительно включен на основании постановления Правительства </w:t>
      </w:r>
      <w:r w:rsidR="005D12ED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Владикавказ</w:t>
      </w:r>
      <w:r w:rsidRPr="004E5E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30 августа 2005 года N 661-ПП).</w:t>
      </w:r>
    </w:p>
    <w:p w:rsidR="004E5EE8" w:rsidRPr="004E5EE8" w:rsidRDefault="004E5EE8" w:rsidP="004E5EE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E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2.2.8.14. В установленном порядке организует работу по составлению списков кандидатов в присяжные заседатели для Московского городского суда, Московского и Третьего окружных военных судов, обеспечивает ежегодную проверку списков кандидатов в присяжные заседатели, при необходимости вносит изменения и дополнения в списки кандидатов в присяжные заседатели (пункт дополнительно включен с 5 января 2010 года постановлением Правительства </w:t>
      </w:r>
      <w:r w:rsidR="005D12ED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Владикавказ</w:t>
      </w:r>
      <w:r w:rsidRPr="004E5E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22 декабря 2009 года N 1434-ПП).</w:t>
      </w:r>
    </w:p>
    <w:p w:rsidR="004E5EE8" w:rsidRPr="004E5EE8" w:rsidRDefault="004E5EE8" w:rsidP="004E5EE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EE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2.2.9. В области работы с населением, общественными объединениями граждан, средствами массовой информации</w:t>
      </w:r>
    </w:p>
    <w:p w:rsidR="004E5EE8" w:rsidRPr="004E5EE8" w:rsidRDefault="004E5EE8" w:rsidP="004E5EE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EE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Префектура осуществляет контроль:</w:t>
      </w:r>
    </w:p>
    <w:p w:rsidR="004E5EE8" w:rsidRPr="004E5EE8" w:rsidRDefault="004E5EE8" w:rsidP="004E5EE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E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2.2.9.1. За материально-техническим обеспечением проведения выборов в федеральные и городские органы государственной власти, общероссийских, городских референдумов в соответствии с федеральным законодательством и законодательством города </w:t>
      </w:r>
      <w:r w:rsidR="005D12ED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Владикавказ</w:t>
      </w:r>
      <w:r w:rsidRPr="004E5EE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E5EE8" w:rsidRPr="004E5EE8" w:rsidRDefault="004E5EE8" w:rsidP="004E5EE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EE8">
        <w:rPr>
          <w:rFonts w:ascii="Times New Roman" w:eastAsia="Times New Roman" w:hAnsi="Times New Roman" w:cs="Times New Roman"/>
          <w:sz w:val="28"/>
          <w:szCs w:val="28"/>
          <w:lang w:eastAsia="ru-RU"/>
        </w:rPr>
        <w:t>2.2.9.2. За состоянием рекламного и информационного оформления на территориях зон общегородского значения в пределах административного округа, деятельностью организаций, осуществляющих рекламное и информационно-художественное оформление административного округа.</w:t>
      </w:r>
    </w:p>
    <w:p w:rsidR="004E5EE8" w:rsidRPr="004E5EE8" w:rsidRDefault="004E5EE8" w:rsidP="004E5EE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E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2.2.9.3. Осуществляет анализ применения и соблюдения законов и иных нормативных правовых актов города </w:t>
      </w:r>
      <w:r w:rsidR="005D12ED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Владикавказ</w:t>
      </w:r>
      <w:r w:rsidRPr="004E5E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территории административного округа, внесение предложений и замечаний в органы исполнительной власти города.</w:t>
      </w:r>
    </w:p>
    <w:p w:rsidR="004E5EE8" w:rsidRPr="004E5EE8" w:rsidRDefault="004E5EE8" w:rsidP="004E5EE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EE8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Осуществляя координирующую деятельность, префектура:</w:t>
      </w:r>
    </w:p>
    <w:p w:rsidR="004E5EE8" w:rsidRPr="004E5EE8" w:rsidRDefault="004E5EE8" w:rsidP="004E5EE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EE8">
        <w:rPr>
          <w:rFonts w:ascii="Times New Roman" w:eastAsia="Times New Roman" w:hAnsi="Times New Roman" w:cs="Times New Roman"/>
          <w:sz w:val="28"/>
          <w:szCs w:val="28"/>
          <w:lang w:eastAsia="ru-RU"/>
        </w:rPr>
        <w:t>2.2.9.4. Совместно с избирательными комиссиями содействует повышению правовой культуры избирателей, реализации мероприятий в рамках государственной автоматизированной системы "Выборы".</w:t>
      </w:r>
    </w:p>
    <w:p w:rsidR="004E5EE8" w:rsidRPr="004E5EE8" w:rsidRDefault="004E5EE8" w:rsidP="004E5EE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EE8">
        <w:rPr>
          <w:rFonts w:ascii="Times New Roman" w:eastAsia="Times New Roman" w:hAnsi="Times New Roman" w:cs="Times New Roman"/>
          <w:sz w:val="28"/>
          <w:szCs w:val="28"/>
          <w:lang w:eastAsia="ru-RU"/>
        </w:rPr>
        <w:t>2.2.9.5. Взаимодействует с общественными объединениями, средствами массовой информации. Содействует проявлению гражданской инициативы, развитию местных обычаев и традиций, организации и проведению местных праздников.</w:t>
      </w:r>
    </w:p>
    <w:p w:rsidR="004E5EE8" w:rsidRPr="004E5EE8" w:rsidRDefault="004E5EE8" w:rsidP="004E5EE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E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2.2.9.6. В пределах своей компетенции взаимодействует с негосударственными некоммерческими организациями в соответствии с федеральным законодательством и законодательством города </w:t>
      </w:r>
      <w:r w:rsidR="005D12ED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Владикавказ</w:t>
      </w:r>
      <w:r w:rsidRPr="004E5EE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E5EE8" w:rsidRPr="004E5EE8" w:rsidRDefault="004E5EE8" w:rsidP="004E5EE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EE8">
        <w:rPr>
          <w:rFonts w:ascii="Times New Roman" w:eastAsia="Times New Roman" w:hAnsi="Times New Roman" w:cs="Times New Roman"/>
          <w:sz w:val="28"/>
          <w:szCs w:val="28"/>
          <w:lang w:eastAsia="ru-RU"/>
        </w:rPr>
        <w:t>2.2.9.7. Содействует развитию и укреплению системы социального партнерства на территории административного округа.</w:t>
      </w:r>
    </w:p>
    <w:p w:rsidR="004E5EE8" w:rsidRPr="004E5EE8" w:rsidRDefault="004E5EE8" w:rsidP="004E5EE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EE8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Осуществляя исполнительно-распорядительную деятельность, префектура:</w:t>
      </w:r>
    </w:p>
    <w:p w:rsidR="004E5EE8" w:rsidRPr="004E5EE8" w:rsidRDefault="004E5EE8" w:rsidP="004E5EE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E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2.2.9.8. В порядке, установленном законодательными и иными нормативными правовыми актами, обеспечивает рассмотрение предложений, заявлений, жалоб, ходатайств, коллективных обращений и петиций граждан, индивидуальных и коллективных обращений, предоставление гражданам </w:t>
      </w:r>
      <w:r w:rsidRPr="004E5EE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возможности ознакомления с документами и материалами, непосредственно затрагивающими их права и свободы.</w:t>
      </w:r>
    </w:p>
    <w:p w:rsidR="004E5EE8" w:rsidRPr="004E5EE8" w:rsidRDefault="004E5EE8" w:rsidP="004E5EE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E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2.2.9.9. Осуществляет взаимодействие с депутатами законодательных и представительных органов власти города </w:t>
      </w:r>
      <w:r w:rsidR="005D12ED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Владикавказ</w:t>
      </w:r>
      <w:r w:rsidRPr="004E5EE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E5EE8" w:rsidRPr="004E5EE8" w:rsidRDefault="004E5EE8" w:rsidP="004E5EE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E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2.2.9.10. В пределах своей компетенции взаимодействует с организациями, реализующими рекламно-информационную политику Правительства </w:t>
      </w:r>
      <w:r w:rsidR="005D12ED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Владикавказ</w:t>
      </w:r>
      <w:r w:rsidRPr="004E5E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территории административного округа, в том числе размещение средств наружной рекламы и праздничное оформление территории административного округа.</w:t>
      </w:r>
    </w:p>
    <w:p w:rsidR="004E5EE8" w:rsidRPr="004E5EE8" w:rsidRDefault="004E5EE8" w:rsidP="004E5EE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E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2.2.9.11. Информирует жителей административного округа о деятельности Мэра </w:t>
      </w:r>
      <w:r w:rsidR="005D12ED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Владикавказ</w:t>
      </w:r>
      <w:r w:rsidRPr="004E5E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Правительства </w:t>
      </w:r>
      <w:r w:rsidR="005D12ED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Владикавказ</w:t>
      </w:r>
      <w:r w:rsidRPr="004E5EE8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префектуры, отраслевых органов исполнительной власти города на встречах с населением, а также через печать, радио, телевидение и иные средства массовой информации.</w:t>
      </w:r>
    </w:p>
    <w:p w:rsidR="004E5EE8" w:rsidRPr="004E5EE8" w:rsidRDefault="004E5EE8" w:rsidP="004E5EE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E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Привлекает местную печать и кабельное телевидение к обсуждению проблем округа и разъяснению экономической и социальной политики органов государственной власти города </w:t>
      </w:r>
      <w:r w:rsidR="005D12ED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Владикавказ</w:t>
      </w:r>
      <w:r w:rsidRPr="004E5EE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E5EE8" w:rsidRPr="004E5EE8" w:rsidRDefault="004E5EE8" w:rsidP="004E5EE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E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2.2.9.12. В соответствии с федеральными нормативными правовыми актами и нормативными правовыми актами города </w:t>
      </w:r>
      <w:r w:rsidR="005D12ED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Владикавказ</w:t>
      </w:r>
      <w:r w:rsidRPr="004E5E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согласовывает места, время и порядок проведения празднеств, массовых гуляний, собраний, митингов, демонстраций, принимает необходимые меры, связанные с их проведением. Участвует в подготовке и проведении государственных праздников и общегородских мероприятий на территории округа.</w:t>
      </w:r>
    </w:p>
    <w:p w:rsidR="004E5EE8" w:rsidRPr="004E5EE8" w:rsidRDefault="004E5EE8" w:rsidP="004E5EE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EE8">
        <w:rPr>
          <w:rFonts w:ascii="Times New Roman" w:eastAsia="Times New Roman" w:hAnsi="Times New Roman" w:cs="Times New Roman"/>
          <w:sz w:val="28"/>
          <w:szCs w:val="28"/>
          <w:lang w:eastAsia="ru-RU"/>
        </w:rPr>
        <w:t>2.2.10. В области организации досуга населения:</w:t>
      </w:r>
    </w:p>
    <w:p w:rsidR="004E5EE8" w:rsidRPr="004E5EE8" w:rsidRDefault="004E5EE8" w:rsidP="004E5EE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E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2.2.10.1. Префектура является уполномоченным органом исполнительной власти города </w:t>
      </w:r>
      <w:r w:rsidR="005D12ED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Владикавказ</w:t>
      </w:r>
      <w:r w:rsidRPr="004E5E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контролю за выполнением требований федерального законодательства и законодательства города </w:t>
      </w:r>
      <w:r w:rsidR="005D12ED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Владикавказ</w:t>
      </w:r>
      <w:r w:rsidRPr="004E5E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решений Межведомственной комиссии Правительства </w:t>
      </w:r>
      <w:r w:rsidR="005D12ED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Владикавказ</w:t>
      </w:r>
      <w:r w:rsidRPr="004E5E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игорному бизнесу в сфере регулирования игорного бизнеса на подведомственных территориях.</w:t>
      </w:r>
    </w:p>
    <w:p w:rsidR="004E5EE8" w:rsidRPr="004E5EE8" w:rsidRDefault="004E5EE8" w:rsidP="004E5EE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E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2.2.10.2. С учетом решения Межведомственной комиссии Правительства </w:t>
      </w:r>
      <w:r w:rsidR="005D12ED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Владикавказ</w:t>
      </w:r>
      <w:r w:rsidRPr="004E5E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игорному бизнесу префектура решает вопросы размещения, приостановления и приведения в соответствие с требованиями законов деятельности игорных заведений на территории округа.</w:t>
      </w:r>
    </w:p>
    <w:p w:rsidR="004E5EE8" w:rsidRPr="004E5EE8" w:rsidRDefault="004E5EE8" w:rsidP="004E5EE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E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(Пункт дополнительно включен на основании постановления Правительства </w:t>
      </w:r>
      <w:r w:rsidR="005D12ED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Владикавказ</w:t>
      </w:r>
      <w:r w:rsidRPr="004E5E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2 октября 2007 года N 848-ПП)</w:t>
      </w:r>
    </w:p>
    <w:p w:rsidR="004E5EE8" w:rsidRDefault="004E5EE8" w:rsidP="004E5EE8">
      <w:pPr>
        <w:jc w:val="both"/>
        <w:rPr>
          <w:sz w:val="28"/>
          <w:szCs w:val="28"/>
        </w:rPr>
      </w:pPr>
    </w:p>
    <w:p w:rsidR="004E5EE8" w:rsidRDefault="004E5EE8" w:rsidP="004E5EE8">
      <w:pPr>
        <w:jc w:val="both"/>
        <w:rPr>
          <w:sz w:val="28"/>
          <w:szCs w:val="28"/>
        </w:rPr>
      </w:pPr>
    </w:p>
    <w:p w:rsidR="004E5EE8" w:rsidRDefault="004E5EE8" w:rsidP="004E5EE8">
      <w:pPr>
        <w:jc w:val="both"/>
        <w:rPr>
          <w:sz w:val="28"/>
          <w:szCs w:val="28"/>
        </w:rPr>
      </w:pPr>
    </w:p>
    <w:p w:rsidR="004E5EE8" w:rsidRDefault="004E5EE8" w:rsidP="004E5EE8">
      <w:pPr>
        <w:jc w:val="both"/>
        <w:rPr>
          <w:sz w:val="28"/>
          <w:szCs w:val="28"/>
        </w:rPr>
      </w:pPr>
    </w:p>
    <w:p w:rsidR="004E5EE8" w:rsidRDefault="004E5EE8" w:rsidP="004E5EE8">
      <w:pPr>
        <w:jc w:val="both"/>
        <w:rPr>
          <w:sz w:val="28"/>
          <w:szCs w:val="28"/>
        </w:rPr>
      </w:pPr>
    </w:p>
    <w:p w:rsidR="004E5EE8" w:rsidRDefault="004E5EE8" w:rsidP="004E5EE8">
      <w:pPr>
        <w:jc w:val="both"/>
        <w:rPr>
          <w:sz w:val="28"/>
          <w:szCs w:val="28"/>
        </w:rPr>
      </w:pPr>
    </w:p>
    <w:p w:rsidR="004E5EE8" w:rsidRDefault="004E5EE8" w:rsidP="004E5EE8">
      <w:pPr>
        <w:jc w:val="both"/>
        <w:rPr>
          <w:sz w:val="28"/>
          <w:szCs w:val="28"/>
        </w:rPr>
      </w:pPr>
    </w:p>
    <w:p w:rsidR="004E5EE8" w:rsidRDefault="004E5EE8" w:rsidP="004E5EE8">
      <w:pPr>
        <w:jc w:val="both"/>
        <w:rPr>
          <w:sz w:val="28"/>
          <w:szCs w:val="28"/>
        </w:rPr>
      </w:pPr>
    </w:p>
    <w:p w:rsidR="004E5EE8" w:rsidRDefault="004E5EE8" w:rsidP="004E5EE8">
      <w:pPr>
        <w:jc w:val="both"/>
        <w:rPr>
          <w:sz w:val="28"/>
          <w:szCs w:val="28"/>
        </w:rPr>
      </w:pPr>
    </w:p>
    <w:p w:rsidR="004E5EE8" w:rsidRDefault="004E5EE8" w:rsidP="004E5EE8">
      <w:pPr>
        <w:jc w:val="both"/>
        <w:rPr>
          <w:sz w:val="28"/>
          <w:szCs w:val="28"/>
        </w:rPr>
      </w:pPr>
    </w:p>
    <w:p w:rsidR="004E5EE8" w:rsidRPr="003A2C58" w:rsidRDefault="005D12ED" w:rsidP="004E5EE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5D12ED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3A2C58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5D12ED">
        <w:rPr>
          <w:rFonts w:ascii="Times New Roman" w:hAnsi="Times New Roman" w:cs="Times New Roman"/>
          <w:sz w:val="28"/>
          <w:szCs w:val="28"/>
        </w:rPr>
        <w:t xml:space="preserve">    </w:t>
      </w:r>
      <w:r w:rsidRPr="005D12E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</w:t>
      </w:r>
      <w:r w:rsidRPr="003A2C58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Права Префектуры</w:t>
      </w:r>
    </w:p>
    <w:p w:rsidR="004E5EE8" w:rsidRPr="004E5EE8" w:rsidRDefault="005D12ED" w:rsidP="004E5EE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12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="004E5EE8" w:rsidRPr="004E5EE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Префектура имеет право:</w:t>
      </w:r>
    </w:p>
    <w:p w:rsidR="004E5EE8" w:rsidRPr="004E5EE8" w:rsidRDefault="004E5EE8" w:rsidP="004E5EE8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E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направлять запросы в органы исполнительной власти города </w:t>
      </w:r>
      <w:r w:rsidR="005D12ED" w:rsidRPr="005D12ED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Владикавказ</w:t>
      </w:r>
      <w:r w:rsidRPr="004E5EE8">
        <w:rPr>
          <w:rFonts w:ascii="Times New Roman" w:eastAsia="Times New Roman" w:hAnsi="Times New Roman" w:cs="Times New Roman"/>
          <w:sz w:val="28"/>
          <w:szCs w:val="28"/>
          <w:lang w:eastAsia="ru-RU"/>
        </w:rPr>
        <w:t>, органы местного самоуправления, организациям и учреждениям, находящимся в ведении префектуры и на территории административных округов, с целью получения материалов, информации, необходимой для выполнения возложенных на префектуру полномочий;</w:t>
      </w:r>
    </w:p>
    <w:p w:rsidR="004E5EE8" w:rsidRPr="004E5EE8" w:rsidRDefault="004E5EE8" w:rsidP="004E5EE8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E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вносить предложения об участии города </w:t>
      </w:r>
      <w:r w:rsidR="005D12ED" w:rsidRPr="005D12ED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Владикавказ</w:t>
      </w:r>
      <w:r w:rsidRPr="004E5E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хозяйственных обществах, по поручению Правительства </w:t>
      </w:r>
      <w:r w:rsidR="005D12ED" w:rsidRPr="005D12ED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Владикавказ</w:t>
      </w:r>
      <w:r w:rsidRPr="004E5E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назначать и освобождать от должности руководителя предприятия, учреждения, заключать с ним контракт в соответствии с правовыми актами города, осуществлять иные действия в этой области в соответствии с правовыми актами города; создавать межведомственные комиссии, научно-методические, научно-технические, экспертные и иные советы, рабочие группы по вопросам, отнесенным к ведению префектуры, положения и составы которых утверждаются префектом административного округа;</w:t>
      </w:r>
    </w:p>
    <w:p w:rsidR="004E5EE8" w:rsidRPr="004E5EE8" w:rsidRDefault="004E5EE8" w:rsidP="004E5EE8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EE8">
        <w:rPr>
          <w:rFonts w:ascii="Times New Roman" w:eastAsia="Times New Roman" w:hAnsi="Times New Roman" w:cs="Times New Roman"/>
          <w:sz w:val="28"/>
          <w:szCs w:val="28"/>
          <w:lang w:eastAsia="ru-RU"/>
        </w:rPr>
        <w:t>вырабатывать совместно с органами местного самоуправления предложения о совместной реализации городских и окружных программ на территории административного округа;</w:t>
      </w:r>
    </w:p>
    <w:p w:rsidR="004E5EE8" w:rsidRPr="004E5EE8" w:rsidRDefault="004E5EE8" w:rsidP="004E5EE8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EE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представлять в установленном порядке интересы города </w:t>
      </w:r>
      <w:r w:rsidR="005D12ED" w:rsidRPr="005D12ED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Владикавказ</w:t>
      </w:r>
      <w:r w:rsidRPr="004E5E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судах, иных органах государственной власти, организациях по вопросам ведения префектуры;</w:t>
      </w:r>
    </w:p>
    <w:p w:rsidR="004E5EE8" w:rsidRPr="004E5EE8" w:rsidRDefault="004E5EE8" w:rsidP="004E5EE8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EE8">
        <w:rPr>
          <w:rFonts w:ascii="Times New Roman" w:eastAsia="Times New Roman" w:hAnsi="Times New Roman" w:cs="Times New Roman"/>
          <w:sz w:val="28"/>
          <w:szCs w:val="28"/>
          <w:lang w:eastAsia="ru-RU"/>
        </w:rPr>
        <w:t>учреждать официальные печатные издания административного округа, использовать средства наружной рекламы, социального плаката в информационных кампаниях города и округа;</w:t>
      </w:r>
    </w:p>
    <w:p w:rsidR="004E5EE8" w:rsidRPr="004E5EE8" w:rsidRDefault="004E5EE8" w:rsidP="004E5EE8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E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иметь иные права в соответствии с федеральными правовыми актами и правовыми актами города </w:t>
      </w:r>
      <w:r w:rsidR="005D12ED" w:rsidRPr="005D12ED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Владикавказ</w:t>
      </w:r>
      <w:r w:rsidRPr="004E5EE8">
        <w:rPr>
          <w:rFonts w:ascii="Times New Roman" w:eastAsia="Times New Roman" w:hAnsi="Times New Roman" w:cs="Times New Roman"/>
          <w:sz w:val="28"/>
          <w:szCs w:val="28"/>
          <w:lang w:eastAsia="ru-RU"/>
        </w:rPr>
        <w:t>, необходимые для решения задач и выполнения полномочий префектуры.</w:t>
      </w:r>
    </w:p>
    <w:p w:rsidR="004E5EE8" w:rsidRPr="004E5EE8" w:rsidRDefault="004E5EE8" w:rsidP="004E5EE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EE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4. Организация деятельности и руководство префектурой </w:t>
      </w:r>
    </w:p>
    <w:p w:rsidR="004E5EE8" w:rsidRPr="004E5EE8" w:rsidRDefault="004E5EE8" w:rsidP="004E5EE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E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4.1. Префектуру возглавляет префект административного округа в ранге министра Правительства </w:t>
      </w:r>
      <w:r w:rsidR="005D12ED" w:rsidRPr="005D12ED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Владикавказ</w:t>
      </w:r>
      <w:r w:rsidRPr="004E5E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назначаемый и освобождаемый от должности Мэром </w:t>
      </w:r>
      <w:r w:rsidR="005D12ED" w:rsidRPr="005D12ED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Владикавказ</w:t>
      </w:r>
      <w:r w:rsidRPr="004E5EE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E5EE8" w:rsidRPr="004E5EE8" w:rsidRDefault="004E5EE8" w:rsidP="004E5EE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EE8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Руководство префектурой осуществляется на основе единоначалия. Префект несет персональную ответственность за выполнение возложенных на префектуру задач и осуществление префектурой своих полномочий.</w:t>
      </w:r>
    </w:p>
    <w:p w:rsidR="004E5EE8" w:rsidRPr="004E5EE8" w:rsidRDefault="004E5EE8" w:rsidP="004E5EE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E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4.2. Работники префектуры, замещающие должности, включенные в Реестр должностей государственной гражданской службы города </w:t>
      </w:r>
      <w:r w:rsidR="005D12ED" w:rsidRPr="005D12ED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Владикавказ</w:t>
      </w:r>
      <w:r w:rsidRPr="004E5E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являются государственными гражданскими служащими города </w:t>
      </w:r>
      <w:r w:rsidR="005D12ED" w:rsidRPr="005D12ED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Владикавказ</w:t>
      </w:r>
      <w:r w:rsidRPr="004E5EE8">
        <w:rPr>
          <w:rFonts w:ascii="Times New Roman" w:eastAsia="Times New Roman" w:hAnsi="Times New Roman" w:cs="Times New Roman"/>
          <w:sz w:val="28"/>
          <w:szCs w:val="28"/>
          <w:lang w:eastAsia="ru-RU"/>
        </w:rPr>
        <w:t>. На них распространяется законодательство о государственной гражданской службе, а в части им не урегулированной - трудовое законодательство.</w:t>
      </w:r>
    </w:p>
    <w:p w:rsidR="004E5EE8" w:rsidRPr="004E5EE8" w:rsidRDefault="004E5EE8" w:rsidP="004E5EE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E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выполнения отдельных функций могут быть заключены трудовые договоры с иными работниками, не являющимися государственными гражданскими служащими города </w:t>
      </w:r>
      <w:r w:rsidR="005D12ED" w:rsidRPr="005D12ED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Владикавказ</w:t>
      </w:r>
      <w:r w:rsidRPr="004E5EE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E5EE8" w:rsidRPr="004E5EE8" w:rsidRDefault="004E5EE8" w:rsidP="004E5EE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E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(Пункт в редакции постановления Правительства </w:t>
      </w:r>
      <w:r w:rsidR="005D12ED" w:rsidRPr="005D12ED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Владикавказ</w:t>
      </w:r>
      <w:r w:rsidRPr="004E5E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10 октября 2006 года N 794-ПП - см. предыдущую редакцию)</w:t>
      </w:r>
    </w:p>
    <w:p w:rsidR="004E5EE8" w:rsidRPr="004E5EE8" w:rsidRDefault="004E5EE8" w:rsidP="004E5EE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EE8">
        <w:rPr>
          <w:rFonts w:ascii="Times New Roman" w:eastAsia="Times New Roman" w:hAnsi="Times New Roman" w:cs="Times New Roman"/>
          <w:sz w:val="28"/>
          <w:szCs w:val="28"/>
          <w:lang w:eastAsia="ru-RU"/>
        </w:rPr>
        <w:t>4.3. Префект административного округа:</w:t>
      </w:r>
    </w:p>
    <w:p w:rsidR="004E5EE8" w:rsidRPr="004E5EE8" w:rsidRDefault="004E5EE8" w:rsidP="004E5EE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EE8">
        <w:rPr>
          <w:rFonts w:ascii="Times New Roman" w:eastAsia="Times New Roman" w:hAnsi="Times New Roman" w:cs="Times New Roman"/>
          <w:sz w:val="28"/>
          <w:szCs w:val="28"/>
          <w:lang w:eastAsia="ru-RU"/>
        </w:rPr>
        <w:t>4.3.1. Координирует и контролирует деятельность управ районов, расположенных на территории соответствующего административного округа.</w:t>
      </w:r>
    </w:p>
    <w:p w:rsidR="004E5EE8" w:rsidRPr="004E5EE8" w:rsidRDefault="004E5EE8" w:rsidP="004E5EE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EE8">
        <w:rPr>
          <w:rFonts w:ascii="Times New Roman" w:eastAsia="Times New Roman" w:hAnsi="Times New Roman" w:cs="Times New Roman"/>
          <w:sz w:val="28"/>
          <w:szCs w:val="28"/>
          <w:lang w:eastAsia="ru-RU"/>
        </w:rPr>
        <w:t>4.3.2. Действует без доверенности от имени префектуры.</w:t>
      </w:r>
    </w:p>
    <w:p w:rsidR="004E5EE8" w:rsidRPr="004E5EE8" w:rsidRDefault="004E5EE8" w:rsidP="004E5EE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EE8">
        <w:rPr>
          <w:rFonts w:ascii="Times New Roman" w:eastAsia="Times New Roman" w:hAnsi="Times New Roman" w:cs="Times New Roman"/>
          <w:sz w:val="28"/>
          <w:szCs w:val="28"/>
          <w:lang w:eastAsia="ru-RU"/>
        </w:rPr>
        <w:t>4.3.3. Представляет префектуру в федеральных органах государственной власти, иных органах государственной власти, органах местного самоуправления, в международных организациях, коммерческих и некоммерческих организациях.</w:t>
      </w:r>
    </w:p>
    <w:p w:rsidR="004E5EE8" w:rsidRPr="004E5EE8" w:rsidRDefault="004E5EE8" w:rsidP="004E5EE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EE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4.3.4. Издает в пределах своих полномочий распоряжения и приказы, являющиеся правовыми актами города </w:t>
      </w:r>
      <w:r w:rsidR="005D12ED" w:rsidRPr="005D12ED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Владикавказ</w:t>
      </w:r>
      <w:r w:rsidRPr="004E5EE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E5EE8" w:rsidRPr="004E5EE8" w:rsidRDefault="004E5EE8" w:rsidP="004E5EE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E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4.3.5. Вправе предложить органам местного самоуправления, главе управы района привести в соответствие с законодательством изданные ими правовые акты в случае, если акты противоречат Конституции Российской Федерации, федеральным законам и иным нормативным правовым актам Российской Федерации, Уставу города </w:t>
      </w:r>
      <w:r w:rsidR="005D12ED" w:rsidRPr="005D12ED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Владикавказ</w:t>
      </w:r>
      <w:r w:rsidRPr="004E5E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законам и иным нормативным правовым актам города </w:t>
      </w:r>
      <w:r w:rsidR="005D12ED" w:rsidRPr="005D12ED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Владикавказ</w:t>
      </w:r>
      <w:r w:rsidRPr="004E5EE8">
        <w:rPr>
          <w:rFonts w:ascii="Times New Roman" w:eastAsia="Times New Roman" w:hAnsi="Times New Roman" w:cs="Times New Roman"/>
          <w:sz w:val="28"/>
          <w:szCs w:val="28"/>
          <w:lang w:eastAsia="ru-RU"/>
        </w:rPr>
        <w:t>, а также вправе обратиться в суд.</w:t>
      </w:r>
    </w:p>
    <w:p w:rsidR="004E5EE8" w:rsidRPr="004E5EE8" w:rsidRDefault="004E5EE8" w:rsidP="004E5EE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E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4.3.6. Осуществляет функцию главного распорядителя бюджетных средств города </w:t>
      </w:r>
      <w:r w:rsidR="005D12ED" w:rsidRPr="005D12ED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Владикавказ</w:t>
      </w:r>
      <w:r w:rsidRPr="004E5E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установленную бюджетным законодательством и ведомственной классификацией расходов бюджета города </w:t>
      </w:r>
      <w:r w:rsidR="005D12ED" w:rsidRPr="005D12ED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Владикавказ</w:t>
      </w:r>
      <w:r w:rsidRPr="004E5EE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E5EE8" w:rsidRPr="004E5EE8" w:rsidRDefault="004E5EE8" w:rsidP="004E5EE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E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4.3.7. Осуществляет управление средствами целевого бюджетного фонда развития территории в порядке, установленном нормативными правовыми актами города </w:t>
      </w:r>
      <w:r w:rsidR="005D12ED" w:rsidRPr="005D12ED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Владикавказ</w:t>
      </w:r>
      <w:r w:rsidRPr="004E5EE8">
        <w:rPr>
          <w:rFonts w:ascii="Times New Roman" w:eastAsia="Times New Roman" w:hAnsi="Times New Roman" w:cs="Times New Roman"/>
          <w:sz w:val="28"/>
          <w:szCs w:val="28"/>
          <w:lang w:eastAsia="ru-RU"/>
        </w:rPr>
        <w:t>, и несет ответственность за правильность расходования этих средств.</w:t>
      </w:r>
    </w:p>
    <w:p w:rsidR="004E5EE8" w:rsidRPr="004E5EE8" w:rsidRDefault="004E5EE8" w:rsidP="004E5EE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E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4.3.8. В пределах предоставленных полномочий руководит деятельностью Первого отдела префектуры - подразделения по защите государственной тайны. Положение о Первом отделе префектуры утверждается префектом и начальником Первого управления Правительства </w:t>
      </w:r>
      <w:r w:rsidR="005D12ED" w:rsidRPr="005D12ED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Владикавказ</w:t>
      </w:r>
      <w:r w:rsidRPr="004E5E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По письменному согласованию с Первым управлением Правительства </w:t>
      </w:r>
      <w:r w:rsidR="005D12ED" w:rsidRPr="005D12ED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Владикавказ</w:t>
      </w:r>
      <w:r w:rsidRPr="004E5E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назначает (освобождает) на должность сотрудников Первого отдела префектуры. Организует и контролирует подготовку сотрудников Первого отдела.</w:t>
      </w:r>
    </w:p>
    <w:p w:rsidR="004E5EE8" w:rsidRPr="004E5EE8" w:rsidRDefault="004E5EE8" w:rsidP="004E5EE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EE8">
        <w:rPr>
          <w:rFonts w:ascii="Times New Roman" w:eastAsia="Times New Roman" w:hAnsi="Times New Roman" w:cs="Times New Roman"/>
          <w:sz w:val="28"/>
          <w:szCs w:val="28"/>
          <w:lang w:eastAsia="ru-RU"/>
        </w:rPr>
        <w:t>4.3.9. В пределах предоставленных полномочий руководит деятельностью Второго отдела префектуры, утверждает положение об отделе.</w:t>
      </w:r>
    </w:p>
    <w:p w:rsidR="004E5EE8" w:rsidRPr="004E5EE8" w:rsidRDefault="004E5EE8" w:rsidP="004E5EE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E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4.3.10. Организует выполнение мероприятий по гражданской обороне административного округа, в установленном порядке совместно с главами управ принимает меры по обеспечению безопасности населения при стихийных бедствиях, авариях, пожарах, массовых нарушениях общественного порядка, ликвидации последствий чрезвычайных ситуаций локального характера (пункт в редакции постановления Правительства </w:t>
      </w:r>
      <w:r w:rsidR="005D12ED" w:rsidRPr="005D12ED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Владикавказ</w:t>
      </w:r>
      <w:r w:rsidRPr="004E5E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10 октября 2006 года N 794-ПП - см. предыдущую редакцию).</w:t>
      </w:r>
    </w:p>
    <w:p w:rsidR="004E5EE8" w:rsidRPr="004E5EE8" w:rsidRDefault="004E5EE8" w:rsidP="004E5EE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E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4.3.11. В пределах своей компетенции обеспечивают мобилизационную подготовку экономики районов округа (пункт в редакции постановления Правительства </w:t>
      </w:r>
      <w:r w:rsidR="005D12ED" w:rsidRPr="005D12ED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Владикавказ</w:t>
      </w:r>
      <w:r w:rsidRPr="004E5E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5 октября 2004 года N 688-ПП - см. предыдущую редакцию).</w:t>
      </w:r>
    </w:p>
    <w:p w:rsidR="004E5EE8" w:rsidRPr="004E5EE8" w:rsidRDefault="004E5EE8" w:rsidP="004E5EE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EE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4.3.12. Представляет на утверждение Мэру </w:t>
      </w:r>
      <w:r w:rsidR="005D12ED" w:rsidRPr="005D12ED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Владикавказ</w:t>
      </w:r>
      <w:r w:rsidRPr="004E5E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установленном порядке проект официальных символов административного округа.</w:t>
      </w:r>
    </w:p>
    <w:p w:rsidR="004E5EE8" w:rsidRPr="004E5EE8" w:rsidRDefault="004E5EE8" w:rsidP="004E5EE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E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4.3.13. Рассматривает ходатайства и в установленном порядке вносит предложения о присвоении почетного звания и награждении граждан, проживающих на территории административного округа, организаций, расположенных на территории административного округа, государственными наградами Российской Федерации и наградами города </w:t>
      </w:r>
      <w:r w:rsidR="005D12ED" w:rsidRPr="005D12ED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Владикавказ</w:t>
      </w:r>
      <w:r w:rsidRPr="004E5EE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E5EE8" w:rsidRPr="004E5EE8" w:rsidRDefault="004E5EE8" w:rsidP="004E5EE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EE8">
        <w:rPr>
          <w:rFonts w:ascii="Times New Roman" w:eastAsia="Times New Roman" w:hAnsi="Times New Roman" w:cs="Times New Roman"/>
          <w:sz w:val="28"/>
          <w:szCs w:val="28"/>
          <w:lang w:eastAsia="ru-RU"/>
        </w:rPr>
        <w:t>4.3.14. Организует работу комиссий префектуры административного округа.</w:t>
      </w:r>
    </w:p>
    <w:p w:rsidR="004E5EE8" w:rsidRPr="004E5EE8" w:rsidRDefault="004E5EE8" w:rsidP="004E5EE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E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4.3.15. Утверждает структуру и штатное расписание префектуры в соответствии с нормативными правовыми актами города </w:t>
      </w:r>
      <w:r w:rsidR="005D12ED" w:rsidRPr="005D12ED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Владикавказ</w:t>
      </w:r>
      <w:r w:rsidRPr="004E5E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пределах установленных фондом оплаты труда и предельной численности работников префектуры, а также смету расходов на его содержание в пределах ассигнований, предусмотренных в бюджете города </w:t>
      </w:r>
      <w:r w:rsidR="005D12ED" w:rsidRPr="005D12ED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Владикавказ</w:t>
      </w:r>
      <w:r w:rsidRPr="004E5E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государственное управление.</w:t>
      </w:r>
    </w:p>
    <w:p w:rsidR="004E5EE8" w:rsidRPr="004E5EE8" w:rsidRDefault="004E5EE8" w:rsidP="004E5EE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E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4.3.16. Распределяет обязанности среди своих заместителей, утверждает положения о структурных подразделениях префектуры, должностные регламенты государственных гражданских служащих и должностные инструкции иных работников префектуры (пункт в редакции постановления Правительства </w:t>
      </w:r>
      <w:r w:rsidR="005D12ED" w:rsidRPr="005D12ED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Владикавказ</w:t>
      </w:r>
      <w:r w:rsidRPr="004E5E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10 октября 2006 года N 794-ПП - см. предыдущую редакцию).</w:t>
      </w:r>
    </w:p>
    <w:p w:rsidR="004E5EE8" w:rsidRPr="004E5EE8" w:rsidRDefault="004E5EE8" w:rsidP="004E5EE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E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4.3.17. Принимает на работу и увольняет с работы государственных гражданских служащих и иных работников префектуры в соответствии с федеральным законодательством и законодательством города </w:t>
      </w:r>
      <w:r w:rsidR="005D12ED" w:rsidRPr="005D12ED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Владикавказ</w:t>
      </w:r>
      <w:r w:rsidRPr="004E5EE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E5EE8" w:rsidRPr="004E5EE8" w:rsidRDefault="004E5EE8" w:rsidP="004E5EE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E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4.3.18. Решает в соответствии с законодательством о государственной гражданской службе вопросы, связанные с прохождением государственной гражданской службы в префектуре, включая формирование кадрового резерва на конкурсной основе, проведение конкурсов на замещение вакантных должностей государственной гражданской службы, подбор, расстановку, переподготовку и повышение квалификации кадров префектуры, проведение аттестации, квалификационных экзаменов, присвоение классных чинов гражданской службы, установление надбавок к должностным окладам, премирование и оказание материальной помощи (пункт в редакции постановления Правительства </w:t>
      </w:r>
      <w:r w:rsidR="005D12ED" w:rsidRPr="005D12ED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Владикавказ</w:t>
      </w:r>
      <w:r w:rsidRPr="004E5E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10 октября 2006 года N 794-ПП - см. предыдущую редакцию).</w:t>
      </w:r>
    </w:p>
    <w:p w:rsidR="004E5EE8" w:rsidRPr="004E5EE8" w:rsidRDefault="004E5EE8" w:rsidP="004E5EE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E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4.3.19. Обеспечивает соблюдение государственными гражданскими служащими и иными работниками префектуры правил внутреннего </w:t>
      </w:r>
      <w:r w:rsidRPr="004E5EE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трудового распорядка, служебного распорядка префектуры, должностных регламентов, должностных инструкций, порядка работы со служебными документами и обращениями граждан (пункт в редакции постановления Правительства </w:t>
      </w:r>
      <w:r w:rsidR="005D12ED" w:rsidRPr="005D12ED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Владикавказ</w:t>
      </w:r>
      <w:r w:rsidRPr="004E5E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10 октября 2006 года N 794-ПП - см. предыдущую редакцию).</w:t>
      </w:r>
    </w:p>
    <w:p w:rsidR="004E5EE8" w:rsidRPr="004E5EE8" w:rsidRDefault="004E5EE8" w:rsidP="004E5EE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E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4.3.20. Поощряет и привлекает к дисциплинарной ответственности государственных гражданских служащих и иных работников префектуры, а также вносит в органы исполнительной власти города </w:t>
      </w:r>
      <w:r w:rsidR="005D12ED" w:rsidRPr="005D12ED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Владикавказ</w:t>
      </w:r>
      <w:r w:rsidRPr="004E5E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предложения о поощрении или наложении взыскания на руководителей территориальных подразделений отраслевых и функциональных органов исполнительной власти города, осуществляющих деятельность на территории административного округа.</w:t>
      </w:r>
    </w:p>
    <w:p w:rsidR="004E5EE8" w:rsidRPr="004E5EE8" w:rsidRDefault="004E5EE8" w:rsidP="004E5EE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E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4.3.21. Согласовывает структуру и штатное расписание управы района в соответствии с нормативными правовыми актами города </w:t>
      </w:r>
      <w:r w:rsidR="005D12ED" w:rsidRPr="005D12ED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Владикавказ</w:t>
      </w:r>
      <w:r w:rsidRPr="004E5E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пределах установленных фондом оплаты труда и предельной численности работников, а также смету расходов на его содержание в пределах ассигнований, предусмотренных в бюджете города </w:t>
      </w:r>
      <w:r w:rsidR="005D12ED" w:rsidRPr="005D12ED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Владикавказ</w:t>
      </w:r>
      <w:r w:rsidRPr="004E5E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государственное управление.</w:t>
      </w:r>
    </w:p>
    <w:p w:rsidR="004E5EE8" w:rsidRPr="004E5EE8" w:rsidRDefault="004E5EE8" w:rsidP="004E5EE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E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4.3.22. Согласовывает проекты нормативных правовых актов, распоряжений (решений) отраслевых и функциональных органов исполнительной власти города </w:t>
      </w:r>
      <w:r w:rsidR="005D12ED" w:rsidRPr="005D12ED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Владикавказ</w:t>
      </w:r>
      <w:r w:rsidRPr="004E5EE8">
        <w:rPr>
          <w:rFonts w:ascii="Times New Roman" w:eastAsia="Times New Roman" w:hAnsi="Times New Roman" w:cs="Times New Roman"/>
          <w:sz w:val="28"/>
          <w:szCs w:val="28"/>
          <w:lang w:eastAsia="ru-RU"/>
        </w:rPr>
        <w:t>, затрагивающих интересы населения административного округа.</w:t>
      </w:r>
    </w:p>
    <w:p w:rsidR="004E5EE8" w:rsidRPr="004E5EE8" w:rsidRDefault="004E5EE8" w:rsidP="004E5EE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E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4.3.23. Согласовывает назначение и освобождение от должности руководителей территориальных подразделений отраслевых и функциональных органов исполнительной власти города </w:t>
      </w:r>
      <w:r w:rsidR="005D12ED" w:rsidRPr="005D12ED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Владикавказ</w:t>
      </w:r>
      <w:r w:rsidRPr="004E5EE8">
        <w:rPr>
          <w:rFonts w:ascii="Times New Roman" w:eastAsia="Times New Roman" w:hAnsi="Times New Roman" w:cs="Times New Roman"/>
          <w:sz w:val="28"/>
          <w:szCs w:val="28"/>
          <w:lang w:eastAsia="ru-RU"/>
        </w:rPr>
        <w:t>, осуществляющих деятельность на территории административного округа.</w:t>
      </w:r>
    </w:p>
    <w:p w:rsidR="004E5EE8" w:rsidRPr="004E5EE8" w:rsidRDefault="004E5EE8" w:rsidP="004E5EE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E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4.3.24. Вносит в установленном порядке на рассмотрение органов исполнительной власти города </w:t>
      </w:r>
      <w:r w:rsidR="005D12ED" w:rsidRPr="005D12ED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Владикавказ</w:t>
      </w:r>
      <w:r w:rsidRPr="004E5E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должностных лиц проекты нормативных правовых актов, предложения по совершенствованию законодательства, предложения по вопросам деятельности префектуры.</w:t>
      </w:r>
    </w:p>
    <w:p w:rsidR="004E5EE8" w:rsidRPr="004E5EE8" w:rsidRDefault="004E5EE8" w:rsidP="004E5EE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EE8">
        <w:rPr>
          <w:rFonts w:ascii="Times New Roman" w:eastAsia="Times New Roman" w:hAnsi="Times New Roman" w:cs="Times New Roman"/>
          <w:sz w:val="28"/>
          <w:szCs w:val="28"/>
          <w:lang w:eastAsia="ru-RU"/>
        </w:rPr>
        <w:t>4.3.25. Подписывает бухгалтерскую и статистическую отчетность префектуры, несет ответственность за нарушение законодательства о бухгалтерском учете и отчетности и порядке представления статистической отчетности.</w:t>
      </w:r>
    </w:p>
    <w:p w:rsidR="004E5EE8" w:rsidRPr="004E5EE8" w:rsidRDefault="004E5EE8" w:rsidP="004E5EE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E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4.3.26. Осуществляет отдельные полномочия Правительства </w:t>
      </w:r>
      <w:r w:rsidR="005D12ED" w:rsidRPr="005D12ED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Владикавказ</w:t>
      </w:r>
      <w:r w:rsidRPr="004E5E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части руководства подведомственными Правительству </w:t>
      </w:r>
      <w:r w:rsidR="005D12ED" w:rsidRPr="005D12ED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Владикавказ</w:t>
      </w:r>
      <w:r w:rsidRPr="004E5E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органами исполнительной власти города </w:t>
      </w:r>
      <w:r w:rsidR="005D12ED" w:rsidRPr="005D12ED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Владикавказ</w:t>
      </w:r>
      <w:r w:rsidRPr="004E5EE8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4E5EE8" w:rsidRPr="004E5EE8" w:rsidRDefault="004E5EE8" w:rsidP="004E5EE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EE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Назначает по согласованию с заместителем Мэра </w:t>
      </w:r>
      <w:r w:rsidR="005D12ED" w:rsidRPr="005D12ED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Владикавказ</w:t>
      </w:r>
      <w:r w:rsidRPr="004E5E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Правительстве </w:t>
      </w:r>
      <w:r w:rsidR="005D12ED" w:rsidRPr="005D12ED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Владикавказ</w:t>
      </w:r>
      <w:r w:rsidRPr="004E5E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полномочным представителем Мэра </w:t>
      </w:r>
      <w:r w:rsidR="005D12ED" w:rsidRPr="005D12ED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Владикавказ</w:t>
      </w:r>
      <w:r w:rsidRPr="004E5E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Московской городской Думе и Управлением государственной гражданской службы и кадров Правительства </w:t>
      </w:r>
      <w:r w:rsidR="005D12ED" w:rsidRPr="005D12ED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Владикавказ</w:t>
      </w:r>
      <w:r w:rsidRPr="004E5E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освобождает от должностей первых заместителей и заместителей глав управ районов, руководителей аппаратов управ районов на основе представлений соответствующих глав управ районов (абзац дополнительно включен на основании постановления Правительства </w:t>
      </w:r>
      <w:r w:rsidR="005D12ED" w:rsidRPr="005D12ED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Владикавказ</w:t>
      </w:r>
      <w:r w:rsidRPr="004E5E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15 июня 2004 года N 395-ПП).</w:t>
      </w:r>
    </w:p>
    <w:p w:rsidR="004E5EE8" w:rsidRPr="004E5EE8" w:rsidRDefault="004E5EE8" w:rsidP="004E5EE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EE8">
        <w:rPr>
          <w:rFonts w:ascii="Times New Roman" w:eastAsia="Times New Roman" w:hAnsi="Times New Roman" w:cs="Times New Roman"/>
          <w:sz w:val="28"/>
          <w:szCs w:val="28"/>
          <w:lang w:eastAsia="ru-RU"/>
        </w:rPr>
        <w:t>4.3.26.1. Утверждает положения о премировании сотрудников управ районов, включая глав управ районов, их первых заместителей, заместителей и руководителей аппаратов управ районов, установлении им ежемесячных надбавок к окладам денежного содержания за особые условия государственной гражданской службы.</w:t>
      </w:r>
    </w:p>
    <w:p w:rsidR="004E5EE8" w:rsidRPr="004E5EE8" w:rsidRDefault="004E5EE8" w:rsidP="004E5EE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EE8">
        <w:rPr>
          <w:rFonts w:ascii="Times New Roman" w:eastAsia="Times New Roman" w:hAnsi="Times New Roman" w:cs="Times New Roman"/>
          <w:sz w:val="28"/>
          <w:szCs w:val="28"/>
          <w:lang w:eastAsia="ru-RU"/>
        </w:rPr>
        <w:t>4.3.26.2. Определяет в соответствии с утвержденными положениями размеры текущего премирования глав управ районов, их первых заместителей, заместителей и руководителей аппаратов управ районов, а также устанавливает им ежемесячные надбавки к окладам денежного содержания за особые условия государственной гражданской службы.</w:t>
      </w:r>
    </w:p>
    <w:p w:rsidR="004E5EE8" w:rsidRPr="004E5EE8" w:rsidRDefault="004E5EE8" w:rsidP="004E5EE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E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4.3.26.3. Решает в установленном порядке вопросы, связанные с предоставлением главам управ, их первым заместителям, заместителям и руководителям аппаратов управ районов отпусков, их командированием в пределах Российской Федерации.     </w:t>
      </w:r>
    </w:p>
    <w:p w:rsidR="004E5EE8" w:rsidRPr="004E5EE8" w:rsidRDefault="004E5EE8" w:rsidP="004E5EE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E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(Пункт дополнительно включен на основании постановления Правительства </w:t>
      </w:r>
      <w:r w:rsidR="005D12ED" w:rsidRPr="005D12ED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Владикавказ</w:t>
      </w:r>
      <w:r w:rsidRPr="004E5E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18 ноября 2003 года N 968-ПП)</w:t>
      </w:r>
    </w:p>
    <w:p w:rsidR="004E5EE8" w:rsidRPr="004E5EE8" w:rsidRDefault="004E5EE8" w:rsidP="004E5EE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E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4.3.27. Образует, организует работу Административной комиссии префектуры административного округа города </w:t>
      </w:r>
      <w:r w:rsidR="005D12ED" w:rsidRPr="005D12ED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Владикавказ</w:t>
      </w:r>
      <w:r w:rsidRPr="004E5E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делам об административных правонарушениях (пункт дополнительно включен постановлением Правительства </w:t>
      </w:r>
      <w:r w:rsidR="005D12ED" w:rsidRPr="005D12ED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Владикавказ</w:t>
      </w:r>
      <w:r w:rsidRPr="004E5E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18 марта 2008 года N 186-ПП).</w:t>
      </w:r>
    </w:p>
    <w:p w:rsidR="004E5EE8" w:rsidRPr="004E5EE8" w:rsidRDefault="004E5EE8" w:rsidP="004E5EE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E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4.3.28. Является председателем Окружной комиссии по упорядочению разрытий на территории административного округа города </w:t>
      </w:r>
      <w:r w:rsidR="005D12ED" w:rsidRPr="005D12ED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Владикавказ</w:t>
      </w:r>
      <w:r w:rsidRPr="004E5E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(пункт дополнительно включен постановлением Правительства </w:t>
      </w:r>
      <w:r w:rsidR="005D12ED" w:rsidRPr="005D12ED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Владикавказ</w:t>
      </w:r>
      <w:r w:rsidRPr="004E5E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18 марта 2008 года N 186-ПП).</w:t>
      </w:r>
    </w:p>
    <w:p w:rsidR="004E5EE8" w:rsidRPr="004E5EE8" w:rsidRDefault="004E5EE8" w:rsidP="004E5EE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E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____________________________________________________________________ </w:t>
      </w:r>
    </w:p>
    <w:p w:rsidR="004E5EE8" w:rsidRPr="004E5EE8" w:rsidRDefault="004E5EE8" w:rsidP="004E5EE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EE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Пункт 4.3.26. предыдущей редакции считается соответственно пунктом 4.3.27. настоящей редакции - постановление Правительства </w:t>
      </w:r>
      <w:r w:rsidR="005D12ED" w:rsidRPr="005D12ED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Владикавказ</w:t>
      </w:r>
      <w:r w:rsidRPr="004E5E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18 ноября 2003 года N 968-ПП. </w:t>
      </w:r>
    </w:p>
    <w:p w:rsidR="004E5EE8" w:rsidRPr="004E5EE8" w:rsidRDefault="004E5EE8" w:rsidP="004E5EE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E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_______________________________________________________ </w:t>
      </w:r>
    </w:p>
    <w:p w:rsidR="004E5EE8" w:rsidRPr="004E5EE8" w:rsidRDefault="004E5EE8" w:rsidP="004E5EE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E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____________________________________________________________________ </w:t>
      </w:r>
    </w:p>
    <w:p w:rsidR="004E5EE8" w:rsidRPr="004E5EE8" w:rsidRDefault="004E5EE8" w:rsidP="004E5EE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E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Пункт 4.3.27. предыдущей редакции считается пунктом 4.3.29. настоящей редакции - постановление Правительства </w:t>
      </w:r>
      <w:r w:rsidR="005D12ED" w:rsidRPr="005D12ED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Владикавказ</w:t>
      </w:r>
      <w:r w:rsidRPr="004E5E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18 марта 2008 года N 186-ПП.    </w:t>
      </w:r>
    </w:p>
    <w:p w:rsidR="004E5EE8" w:rsidRPr="004E5EE8" w:rsidRDefault="004E5EE8" w:rsidP="004E5EE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EE8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</w:t>
      </w:r>
    </w:p>
    <w:p w:rsidR="004E5EE8" w:rsidRPr="004E5EE8" w:rsidRDefault="004E5EE8" w:rsidP="004E5EE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E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4.3.29. Осуществляет другие полномочия в соответствии с федеральным законодательством и нормативными правовыми актами города </w:t>
      </w:r>
      <w:r w:rsidR="005D12ED" w:rsidRPr="005D12ED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Владикавказ</w:t>
      </w:r>
      <w:r w:rsidRPr="004E5EE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E5EE8" w:rsidRPr="004E5EE8" w:rsidRDefault="004E5EE8" w:rsidP="004E5EE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E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4.4. При префектуре административного округа создается Коллегия. Коллегия рассматривает основные вопросы деятельности префектуры и подведомственных ей предприятий, учреждений, иных организаций. Положение о Коллегии префектуры административного округа на основе примерного положения и ее состав утверждаются префектом административного округа. Решения Коллегии оформляются протоколами. Реализация решений Коллегии осуществляется, как правило, распоряжениями и/или приказами префекта административного округа (пункт в редакции постановления Правительства </w:t>
      </w:r>
      <w:r w:rsidR="005D12ED" w:rsidRPr="005D12ED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Владикавказ</w:t>
      </w:r>
      <w:r w:rsidRPr="004E5E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21 июня 2005 года N 460-ПП - см. предыдущую редакцию).</w:t>
      </w:r>
    </w:p>
    <w:p w:rsidR="004E5EE8" w:rsidRPr="004E5EE8" w:rsidRDefault="004E5EE8" w:rsidP="004E5EE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E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4.5. Префектура является юридическим лицом, имеет бланки и печати с изображением герба города </w:t>
      </w:r>
      <w:r w:rsidR="005D12ED" w:rsidRPr="005D12ED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Владикавказ</w:t>
      </w:r>
      <w:r w:rsidRPr="004E5E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со своим наименованием, соответствующие печати и штампы, лицевые счета, открываемые в финансовых органах города </w:t>
      </w:r>
      <w:r w:rsidR="005D12ED" w:rsidRPr="005D12ED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Владикавказ</w:t>
      </w:r>
      <w:r w:rsidRPr="004E5E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 также счета в кредитных организациях в случаях, предусмотренных действующим федеральным законодательством и нормативными правовыми актами города </w:t>
      </w:r>
      <w:r w:rsidR="005D12ED" w:rsidRPr="005D12ED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Владикавказ</w:t>
      </w:r>
      <w:r w:rsidRPr="004E5EE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E5EE8" w:rsidRPr="004E5EE8" w:rsidRDefault="004E5EE8" w:rsidP="004E5EE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E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Финансирование расходов на содержание префектуры осуществляется за счет средств, предусмотренных в бюджете города </w:t>
      </w:r>
      <w:r w:rsidR="005D12ED" w:rsidRPr="005D12ED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Владикавказ</w:t>
      </w:r>
      <w:r w:rsidRPr="004E5E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государственное управление. Имущество, необходимое для осуществления деятельности, передается префектуре в оперативное управление.</w:t>
      </w:r>
    </w:p>
    <w:p w:rsidR="004E5EE8" w:rsidRPr="004E5EE8" w:rsidRDefault="004E5EE8" w:rsidP="004E5EE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EE8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Информационное, документационное, материально-техническое и финансовое обеспечение деятельности префектуры, социально-бытовое обслуживание ее сотрудников осуществляются префектурой самостоятельно.</w:t>
      </w:r>
    </w:p>
    <w:p w:rsidR="004E5EE8" w:rsidRPr="004E5EE8" w:rsidRDefault="004E5EE8" w:rsidP="004E5EE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EE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4.6. Местонахождение префектуры - город </w:t>
      </w:r>
      <w:r w:rsidRPr="005D12ED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Владикавказ</w:t>
      </w:r>
      <w:r w:rsidRPr="004E5EE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E5EE8" w:rsidRPr="004E5EE8" w:rsidRDefault="004E5EE8" w:rsidP="004E5EE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EE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5. Контроль за деятельностью префектуры и законностью в деятельности префектов </w:t>
      </w:r>
    </w:p>
    <w:p w:rsidR="004E5EE8" w:rsidRPr="004E5EE8" w:rsidRDefault="004E5EE8" w:rsidP="004E5EE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E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5.1. Контроль за деятельностью префектуры осуществляют Правительство </w:t>
      </w:r>
      <w:r w:rsidR="005D12ED" w:rsidRPr="005D12ED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Владикавказ</w:t>
      </w:r>
      <w:r w:rsidRPr="004E5E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уполномоченные им органы.</w:t>
      </w:r>
    </w:p>
    <w:p w:rsidR="004E5EE8" w:rsidRPr="004E5EE8" w:rsidRDefault="004E5EE8" w:rsidP="004E5EE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E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5.2. Ревизию деятельности префектуры осуществляют уполномоченные Правительством </w:t>
      </w:r>
      <w:r w:rsidR="005D12ED" w:rsidRPr="005D12ED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Владикавказ</w:t>
      </w:r>
      <w:r w:rsidRPr="004E5E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органы, а также организации, которым это право предоставлено в соответствии с законодательством.</w:t>
      </w:r>
    </w:p>
    <w:p w:rsidR="004E5EE8" w:rsidRPr="004E5EE8" w:rsidRDefault="004E5EE8" w:rsidP="004E5EE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E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5.3. Пункт исключен постановлением Правительства </w:t>
      </w:r>
      <w:r w:rsidR="005D12ED" w:rsidRPr="005D12ED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Владикавказ</w:t>
      </w:r>
      <w:r w:rsidRPr="004E5E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10 октября 2006 года N 794-ПП. - См. предыдущую редакцию.</w:t>
      </w:r>
    </w:p>
    <w:p w:rsidR="004E5EE8" w:rsidRPr="004E5EE8" w:rsidRDefault="004E5EE8" w:rsidP="004E5EE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5E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5.4. Распоряжения, приказы префекта могут быть отменены или приостановлены Мэром </w:t>
      </w:r>
      <w:r w:rsidR="005D12ED" w:rsidRPr="005D12ED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Владикавказ</w:t>
      </w:r>
      <w:r w:rsidRPr="004E5E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Правительством </w:t>
      </w:r>
      <w:r w:rsidR="005D12ED" w:rsidRPr="005D12ED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Владикавказ</w:t>
      </w:r>
      <w:r w:rsidRPr="004E5EE8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признаны недействительными в судебном порядке.</w:t>
      </w:r>
    </w:p>
    <w:p w:rsidR="004E5EE8" w:rsidRDefault="004E5EE8">
      <w:pPr>
        <w:rPr>
          <w:sz w:val="28"/>
          <w:szCs w:val="28"/>
        </w:rPr>
      </w:pPr>
    </w:p>
    <w:p w:rsidR="003A2C58" w:rsidRDefault="003A2C58">
      <w:pPr>
        <w:rPr>
          <w:sz w:val="28"/>
          <w:szCs w:val="28"/>
        </w:rPr>
      </w:pPr>
    </w:p>
    <w:p w:rsidR="003A2C58" w:rsidRDefault="003A2C58">
      <w:pPr>
        <w:rPr>
          <w:sz w:val="28"/>
          <w:szCs w:val="28"/>
        </w:rPr>
      </w:pPr>
    </w:p>
    <w:p w:rsidR="003A2C58" w:rsidRDefault="003A2C58">
      <w:pPr>
        <w:rPr>
          <w:sz w:val="28"/>
          <w:szCs w:val="28"/>
        </w:rPr>
      </w:pPr>
    </w:p>
    <w:p w:rsidR="003A2C58" w:rsidRDefault="003A2C58">
      <w:pPr>
        <w:rPr>
          <w:sz w:val="28"/>
          <w:szCs w:val="28"/>
        </w:rPr>
      </w:pPr>
    </w:p>
    <w:p w:rsidR="003A2C58" w:rsidRDefault="003A2C58">
      <w:pPr>
        <w:rPr>
          <w:sz w:val="28"/>
          <w:szCs w:val="28"/>
        </w:rPr>
      </w:pPr>
    </w:p>
    <w:p w:rsidR="003A2C58" w:rsidRDefault="003A2C58">
      <w:pPr>
        <w:rPr>
          <w:sz w:val="28"/>
          <w:szCs w:val="28"/>
        </w:rPr>
      </w:pPr>
    </w:p>
    <w:p w:rsidR="00B444C6" w:rsidRDefault="003A2C58">
      <w:pPr>
        <w:rPr>
          <w:sz w:val="44"/>
          <w:szCs w:val="44"/>
        </w:rPr>
      </w:pPr>
      <w:r>
        <w:rPr>
          <w:sz w:val="44"/>
          <w:szCs w:val="44"/>
        </w:rPr>
        <w:t xml:space="preserve">                  </w:t>
      </w:r>
      <w:r w:rsidR="0040374B">
        <w:rPr>
          <w:sz w:val="44"/>
          <w:szCs w:val="44"/>
        </w:rPr>
        <w:t xml:space="preserve">    </w:t>
      </w:r>
    </w:p>
    <w:p w:rsidR="00B444C6" w:rsidRDefault="00B444C6">
      <w:pPr>
        <w:rPr>
          <w:sz w:val="44"/>
          <w:szCs w:val="44"/>
        </w:rPr>
      </w:pPr>
    </w:p>
    <w:p w:rsidR="003A2C58" w:rsidRDefault="0040374B">
      <w:pPr>
        <w:rPr>
          <w:sz w:val="44"/>
          <w:szCs w:val="44"/>
        </w:rPr>
      </w:pPr>
      <w:r>
        <w:rPr>
          <w:sz w:val="44"/>
          <w:szCs w:val="44"/>
        </w:rPr>
        <w:t xml:space="preserve">  </w:t>
      </w:r>
      <w:r w:rsidR="003A2C58">
        <w:rPr>
          <w:sz w:val="44"/>
          <w:szCs w:val="44"/>
        </w:rPr>
        <w:t xml:space="preserve"> </w:t>
      </w:r>
      <w:r w:rsidR="00B444C6">
        <w:rPr>
          <w:sz w:val="44"/>
          <w:szCs w:val="44"/>
        </w:rPr>
        <w:t xml:space="preserve">                    </w:t>
      </w:r>
      <w:r w:rsidR="003A2C58">
        <w:rPr>
          <w:sz w:val="44"/>
          <w:szCs w:val="44"/>
        </w:rPr>
        <w:t xml:space="preserve"> </w:t>
      </w:r>
      <w:r w:rsidR="003A2C58" w:rsidRPr="003A2C58">
        <w:rPr>
          <w:sz w:val="44"/>
          <w:szCs w:val="44"/>
        </w:rPr>
        <w:t xml:space="preserve">Выполненная работа </w:t>
      </w:r>
    </w:p>
    <w:p w:rsidR="003A2C58" w:rsidRDefault="003A2C58" w:rsidP="003C0BE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двадцать седьмого апреля  , две тысячи десятого года – по седьмое марта  в Иристонском </w:t>
      </w:r>
      <w:r w:rsidR="006F5965">
        <w:rPr>
          <w:rFonts w:ascii="Times New Roman" w:hAnsi="Times New Roman" w:cs="Times New Roman"/>
          <w:sz w:val="28"/>
          <w:szCs w:val="28"/>
        </w:rPr>
        <w:t>Муниципальном</w:t>
      </w:r>
      <w:r>
        <w:rPr>
          <w:rFonts w:ascii="Times New Roman" w:hAnsi="Times New Roman" w:cs="Times New Roman"/>
          <w:sz w:val="28"/>
          <w:szCs w:val="28"/>
        </w:rPr>
        <w:t xml:space="preserve"> округе я проходил практику . Первые дни практики </w:t>
      </w:r>
      <w:r w:rsidR="006C2155">
        <w:rPr>
          <w:rFonts w:ascii="Times New Roman" w:hAnsi="Times New Roman" w:cs="Times New Roman"/>
          <w:sz w:val="28"/>
          <w:szCs w:val="28"/>
        </w:rPr>
        <w:t xml:space="preserve">с однокурсниками мы изучали </w:t>
      </w:r>
      <w:r w:rsidR="006F5965">
        <w:rPr>
          <w:rFonts w:ascii="Times New Roman" w:hAnsi="Times New Roman" w:cs="Times New Roman"/>
          <w:sz w:val="28"/>
          <w:szCs w:val="28"/>
        </w:rPr>
        <w:t>общие</w:t>
      </w:r>
      <w:r w:rsidR="006C2155">
        <w:rPr>
          <w:rFonts w:ascii="Times New Roman" w:hAnsi="Times New Roman" w:cs="Times New Roman"/>
          <w:sz w:val="28"/>
          <w:szCs w:val="28"/>
        </w:rPr>
        <w:t xml:space="preserve"> положения префектуры , чем она </w:t>
      </w:r>
      <w:r w:rsidR="006F5965">
        <w:rPr>
          <w:rFonts w:ascii="Times New Roman" w:hAnsi="Times New Roman" w:cs="Times New Roman"/>
          <w:sz w:val="28"/>
          <w:szCs w:val="28"/>
        </w:rPr>
        <w:t>занимается , чем руководствуется</w:t>
      </w:r>
      <w:r w:rsidR="006C2155">
        <w:rPr>
          <w:rFonts w:ascii="Times New Roman" w:hAnsi="Times New Roman" w:cs="Times New Roman"/>
          <w:sz w:val="28"/>
          <w:szCs w:val="28"/>
        </w:rPr>
        <w:t xml:space="preserve"> , изучали выше</w:t>
      </w:r>
      <w:r w:rsidR="006F5965">
        <w:rPr>
          <w:rFonts w:ascii="Times New Roman" w:hAnsi="Times New Roman" w:cs="Times New Roman"/>
          <w:sz w:val="28"/>
          <w:szCs w:val="28"/>
        </w:rPr>
        <w:t xml:space="preserve"> стоявшие</w:t>
      </w:r>
      <w:r w:rsidR="006C2155">
        <w:rPr>
          <w:rFonts w:ascii="Times New Roman" w:hAnsi="Times New Roman" w:cs="Times New Roman"/>
          <w:sz w:val="28"/>
          <w:szCs w:val="28"/>
        </w:rPr>
        <w:t xml:space="preserve"> органы </w:t>
      </w:r>
      <w:r w:rsidR="006C2155">
        <w:rPr>
          <w:rFonts w:ascii="Times New Roman" w:hAnsi="Times New Roman" w:cs="Times New Roman"/>
          <w:sz w:val="28"/>
          <w:szCs w:val="28"/>
        </w:rPr>
        <w:lastRenderedPageBreak/>
        <w:t xml:space="preserve">власти , также мы узнали полномочия префектуры , что ей </w:t>
      </w:r>
      <w:r w:rsidR="006F5965">
        <w:rPr>
          <w:rFonts w:ascii="Times New Roman" w:hAnsi="Times New Roman" w:cs="Times New Roman"/>
          <w:sz w:val="28"/>
          <w:szCs w:val="28"/>
        </w:rPr>
        <w:t>разрешено</w:t>
      </w:r>
      <w:r w:rsidR="006C2155">
        <w:rPr>
          <w:rFonts w:ascii="Times New Roman" w:hAnsi="Times New Roman" w:cs="Times New Roman"/>
          <w:sz w:val="28"/>
          <w:szCs w:val="28"/>
        </w:rPr>
        <w:t xml:space="preserve"> дела</w:t>
      </w:r>
      <w:r w:rsidR="006F5965">
        <w:rPr>
          <w:rFonts w:ascii="Times New Roman" w:hAnsi="Times New Roman" w:cs="Times New Roman"/>
          <w:sz w:val="28"/>
          <w:szCs w:val="28"/>
        </w:rPr>
        <w:t>ть , каким образом осуществляется</w:t>
      </w:r>
      <w:r w:rsidR="006C2155">
        <w:rPr>
          <w:rFonts w:ascii="Times New Roman" w:hAnsi="Times New Roman" w:cs="Times New Roman"/>
          <w:sz w:val="28"/>
          <w:szCs w:val="28"/>
        </w:rPr>
        <w:t xml:space="preserve"> наложение штрафов на нарушения правил каких либо . Основной работой было познакомиться с коллективом работы , интересно было </w:t>
      </w:r>
      <w:r w:rsidR="006F5965">
        <w:rPr>
          <w:rFonts w:ascii="Times New Roman" w:hAnsi="Times New Roman" w:cs="Times New Roman"/>
          <w:sz w:val="28"/>
          <w:szCs w:val="28"/>
        </w:rPr>
        <w:t>посмотреть</w:t>
      </w:r>
      <w:r w:rsidR="006C2155">
        <w:rPr>
          <w:rFonts w:ascii="Times New Roman" w:hAnsi="Times New Roman" w:cs="Times New Roman"/>
          <w:sz w:val="28"/>
          <w:szCs w:val="28"/>
        </w:rPr>
        <w:t xml:space="preserve"> на их отношение у друг другу . Я увидел что коллектив в префектуре очень хороший , видно было что работники префектуры помогают друг другу в каких либо делах связанные с их работай . я познакомился с инспекторами которым были присвоены свои районы на которых они проводили свой проверки . Я </w:t>
      </w:r>
      <w:r w:rsidR="006F5965">
        <w:rPr>
          <w:rFonts w:ascii="Times New Roman" w:hAnsi="Times New Roman" w:cs="Times New Roman"/>
          <w:sz w:val="28"/>
          <w:szCs w:val="28"/>
        </w:rPr>
        <w:t>познакомился</w:t>
      </w:r>
      <w:r w:rsidR="006C2155">
        <w:rPr>
          <w:rFonts w:ascii="Times New Roman" w:hAnsi="Times New Roman" w:cs="Times New Roman"/>
          <w:sz w:val="28"/>
          <w:szCs w:val="28"/>
        </w:rPr>
        <w:t xml:space="preserve"> со всем коллективом инспектором и в дальнейшим участвовал с каждым из них на проверки районом , выезжал с ними на жалобы. Также познакомился с префектом а также с зам префектом которая следила за нашим присутствие на практике , и руководила куда нас отправить по работе с инспекторами . </w:t>
      </w:r>
    </w:p>
    <w:p w:rsidR="006C2155" w:rsidRDefault="006C2155" w:rsidP="003C0BE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После того как я ознакомился с </w:t>
      </w:r>
      <w:r w:rsidR="006F5965">
        <w:rPr>
          <w:rFonts w:ascii="Times New Roman" w:hAnsi="Times New Roman" w:cs="Times New Roman"/>
          <w:sz w:val="28"/>
          <w:szCs w:val="28"/>
        </w:rPr>
        <w:t>коллективом</w:t>
      </w:r>
      <w:r>
        <w:rPr>
          <w:rFonts w:ascii="Times New Roman" w:hAnsi="Times New Roman" w:cs="Times New Roman"/>
          <w:sz w:val="28"/>
          <w:szCs w:val="28"/>
        </w:rPr>
        <w:t xml:space="preserve"> я отправился с инспекторам на составления </w:t>
      </w:r>
      <w:r w:rsidR="006F5965">
        <w:rPr>
          <w:rFonts w:ascii="Times New Roman" w:hAnsi="Times New Roman" w:cs="Times New Roman"/>
          <w:sz w:val="28"/>
          <w:szCs w:val="28"/>
        </w:rPr>
        <w:t>протокола</w:t>
      </w:r>
      <w:r>
        <w:rPr>
          <w:rFonts w:ascii="Times New Roman" w:hAnsi="Times New Roman" w:cs="Times New Roman"/>
          <w:sz w:val="28"/>
          <w:szCs w:val="28"/>
        </w:rPr>
        <w:t xml:space="preserve"> на место </w:t>
      </w:r>
      <w:r w:rsidR="006F5965">
        <w:rPr>
          <w:rFonts w:ascii="Times New Roman" w:hAnsi="Times New Roman" w:cs="Times New Roman"/>
          <w:sz w:val="28"/>
          <w:szCs w:val="28"/>
        </w:rPr>
        <w:t xml:space="preserve">где было нарушено правило благоустройства местности . </w:t>
      </w:r>
    </w:p>
    <w:p w:rsidR="006F5965" w:rsidRDefault="006F5965" w:rsidP="003C0BE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Следующий день я решил ознакомиться с административно техническим отделом , что заняло у меня два дня. </w:t>
      </w:r>
    </w:p>
    <w:p w:rsidR="006F5965" w:rsidRDefault="006F5965" w:rsidP="003C0BE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Одиннадцатого февраля , инспектор поручил задание пройти по улице Ленина и всех магазинах расположенных на данной улице и проверить наличие имеющихся если они есть распоряжений о переводе помещений из жилого в нежилое повешение . В обшей сложности там находиться около шестидесяти магазинов , которые я обошел вместе с своим однокурсником . В большинстве магазинов нам не предоставили распоряжений о переводе , в связи с тем что либо нету хозяина магазина , либо находившиеся люди в магазине арендуют помещение и не знают о том есть ли распоряжение о переводе с жилого в нежилое помещение. </w:t>
      </w:r>
    </w:p>
    <w:p w:rsidR="006F5965" w:rsidRDefault="006F5965" w:rsidP="003C0BE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Следующий день мы отправились по аналогичному  заданию , проверить есть ли распоряжение о переводе жилого помещения в нежилое только на улице </w:t>
      </w:r>
      <w:r w:rsidR="0040374B">
        <w:rPr>
          <w:rFonts w:ascii="Times New Roman" w:hAnsi="Times New Roman" w:cs="Times New Roman"/>
          <w:sz w:val="28"/>
          <w:szCs w:val="28"/>
        </w:rPr>
        <w:t>Куйбышева .</w:t>
      </w:r>
    </w:p>
    <w:p w:rsidR="0040374B" w:rsidRDefault="0040374B" w:rsidP="003C0BE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0374B" w:rsidRDefault="0040374B" w:rsidP="003C0BE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Тринадцатого апреля выезжали с инспекторами и работниками муниципальной службы на проверку наличия ,а также не наличия люков в районе спутника . Проверка завершилось тем , что не везде были люки , так как сказал работник муниципальной службы что их воруют . Инспектор предупредил работника муниципальной службы о том , чтобы в ближайшее </w:t>
      </w:r>
      <w:r>
        <w:rPr>
          <w:rFonts w:ascii="Times New Roman" w:hAnsi="Times New Roman" w:cs="Times New Roman"/>
          <w:sz w:val="28"/>
          <w:szCs w:val="28"/>
        </w:rPr>
        <w:lastRenderedPageBreak/>
        <w:t>время были поставлены люки , и о том что инспектор через пару дней приедет на повторную проверку .</w:t>
      </w:r>
    </w:p>
    <w:p w:rsidR="0040374B" w:rsidRDefault="0040374B" w:rsidP="003C0BE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Семнадцатого февраля мы выполняли проверку распоряжений о переводе жилого помещения в не жилое на улице Ватутина , а девятнадцатого февраля на улице Кирова . </w:t>
      </w:r>
    </w:p>
    <w:p w:rsidR="0040374B" w:rsidRDefault="0040374B" w:rsidP="003C0BE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Двадцать четвертого февраля и двадцать пятого , в префектуре были заседаний административной комиссий на которых мы присутствовали эти дни . </w:t>
      </w:r>
    </w:p>
    <w:p w:rsidR="0040374B" w:rsidRDefault="0040374B" w:rsidP="003C0BE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Двадцать шестого февраля вместе с инспекторами выезжали на место , и составляли протокол о нарушений правил благоустройства местности , где я участвовал в качестве свидетеля , а также наблюдал как заполняется протокол .</w:t>
      </w:r>
    </w:p>
    <w:p w:rsidR="0040374B" w:rsidRDefault="003C0BE3" w:rsidP="003C0BE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Первого марта  поступила жалоба на дом управления , в связи с тем , что осуществляется некачественная подача тепла . Мы выехали на место с инспекторам и проверили подачу тепла . Некачественная подача тепла вызвана тем , что на трубах которые подают тепло было оборван материал на трубах который служит для сохранения тепла . Мы предупредили дом управления о немедленном решение этой проблемы. </w:t>
      </w:r>
    </w:p>
    <w:p w:rsidR="003C0BE3" w:rsidRDefault="003C0BE3" w:rsidP="003C0BE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четвертого марта по пятое выезжали с инспекторами на вручение повесток о немедленном посещение префектуры . А также заполняли протокол .</w:t>
      </w:r>
    </w:p>
    <w:p w:rsidR="003C0BE3" w:rsidRDefault="003C0BE3" w:rsidP="003C0BE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C0BE3" w:rsidRDefault="003C0BE3" w:rsidP="003C0BE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C0BE3" w:rsidRDefault="003C0BE3" w:rsidP="003C0BE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C0BE3" w:rsidRDefault="003C0BE3" w:rsidP="003C0BE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C0BE3" w:rsidRDefault="003C0BE3" w:rsidP="003C0BE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C0BE3" w:rsidRDefault="00B444C6" w:rsidP="003C0BE3">
      <w:pPr>
        <w:jc w:val="both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3C0BE3">
        <w:rPr>
          <w:rFonts w:ascii="Times New Roman" w:hAnsi="Times New Roman" w:cs="Times New Roman"/>
          <w:sz w:val="40"/>
          <w:szCs w:val="40"/>
        </w:rPr>
        <w:t xml:space="preserve">    </w:t>
      </w:r>
      <w:r w:rsidR="003C0BE3" w:rsidRPr="003C0BE3">
        <w:rPr>
          <w:rFonts w:ascii="Times New Roman" w:hAnsi="Times New Roman" w:cs="Times New Roman"/>
          <w:sz w:val="40"/>
          <w:szCs w:val="40"/>
        </w:rPr>
        <w:t>Список Используемой литературы</w:t>
      </w:r>
    </w:p>
    <w:p w:rsidR="003C0BE3" w:rsidRPr="003C0BE3" w:rsidRDefault="003C0BE3" w:rsidP="003C0BE3">
      <w:pPr>
        <w:pStyle w:val="a3"/>
        <w:rPr>
          <w:sz w:val="28"/>
          <w:szCs w:val="28"/>
        </w:rPr>
      </w:pPr>
      <w:r w:rsidRPr="003C0BE3">
        <w:rPr>
          <w:sz w:val="28"/>
          <w:szCs w:val="28"/>
        </w:rPr>
        <w:t>1. Конституция Российской Федерации (принята всенародным голосованием 12.12.1993)</w:t>
      </w:r>
    </w:p>
    <w:p w:rsidR="003C0BE3" w:rsidRPr="003C0BE3" w:rsidRDefault="003C0BE3" w:rsidP="003C0BE3">
      <w:pPr>
        <w:pStyle w:val="a3"/>
        <w:rPr>
          <w:sz w:val="28"/>
          <w:szCs w:val="28"/>
        </w:rPr>
      </w:pPr>
      <w:r w:rsidRPr="003C0BE3">
        <w:rPr>
          <w:sz w:val="28"/>
          <w:szCs w:val="28"/>
        </w:rPr>
        <w:t>2. Градостроительный кодекс Российской Федерации от 29 декабря 2004 г.№190-ФЗ</w:t>
      </w:r>
    </w:p>
    <w:p w:rsidR="003C0BE3" w:rsidRPr="003C0BE3" w:rsidRDefault="003C0BE3" w:rsidP="003C0BE3">
      <w:pPr>
        <w:pStyle w:val="a3"/>
        <w:rPr>
          <w:sz w:val="28"/>
          <w:szCs w:val="28"/>
        </w:rPr>
      </w:pPr>
      <w:r w:rsidRPr="003C0BE3">
        <w:rPr>
          <w:sz w:val="28"/>
          <w:szCs w:val="28"/>
        </w:rPr>
        <w:lastRenderedPageBreak/>
        <w:t xml:space="preserve">3. Гражданский кодекс Российской Федерации. Части первая, вторая и третья: Официальный текст. - М.: Проспект., 2006. - 446 с. </w:t>
      </w:r>
    </w:p>
    <w:p w:rsidR="003C0BE3" w:rsidRPr="003C0BE3" w:rsidRDefault="003C0BE3" w:rsidP="003C0BE3">
      <w:pPr>
        <w:pStyle w:val="a3"/>
        <w:rPr>
          <w:sz w:val="28"/>
          <w:szCs w:val="28"/>
        </w:rPr>
      </w:pPr>
      <w:r w:rsidRPr="003C0BE3">
        <w:rPr>
          <w:sz w:val="28"/>
          <w:szCs w:val="28"/>
        </w:rPr>
        <w:t xml:space="preserve">4. Трудовой кодекс РФ: офиц. текст по состоянию на 30.06.2006 г. - М., 2006. </w:t>
      </w:r>
    </w:p>
    <w:p w:rsidR="003C0BE3" w:rsidRPr="003C0BE3" w:rsidRDefault="003C0BE3" w:rsidP="003C0BE3">
      <w:pPr>
        <w:pStyle w:val="a3"/>
        <w:rPr>
          <w:sz w:val="28"/>
          <w:szCs w:val="28"/>
        </w:rPr>
      </w:pPr>
      <w:r w:rsidRPr="003C0BE3">
        <w:rPr>
          <w:sz w:val="28"/>
          <w:szCs w:val="28"/>
        </w:rPr>
        <w:t>5. Федеральный закон от 6 октября 2003 г. №131-ФЗ "Об общих принципах организации местного самоуправления в Российской Федерации" (с изменениями и дополнениями от 19 июня, 12 августа 2004 г.) // СЗ РФ. 2003. №40. Ст.3822; 2004. №25. Ст.2484; №33. Ст.3368.</w:t>
      </w:r>
    </w:p>
    <w:p w:rsidR="003C0BE3" w:rsidRPr="003C0BE3" w:rsidRDefault="003C0BE3" w:rsidP="003C0BE3">
      <w:pPr>
        <w:pStyle w:val="a3"/>
        <w:rPr>
          <w:sz w:val="28"/>
          <w:szCs w:val="28"/>
        </w:rPr>
      </w:pPr>
      <w:r w:rsidRPr="003C0BE3">
        <w:rPr>
          <w:sz w:val="28"/>
          <w:szCs w:val="28"/>
        </w:rPr>
        <w:t>6. Авакьян С.А. Состояние и, проблемы и перспективы местного самоуправления. - M.: Дело, 2006</w:t>
      </w:r>
    </w:p>
    <w:p w:rsidR="003C0BE3" w:rsidRPr="003C0BE3" w:rsidRDefault="003C0BE3" w:rsidP="003C0BE3">
      <w:pPr>
        <w:pStyle w:val="a3"/>
        <w:rPr>
          <w:sz w:val="28"/>
          <w:szCs w:val="28"/>
        </w:rPr>
      </w:pPr>
      <w:r w:rsidRPr="003C0BE3">
        <w:rPr>
          <w:sz w:val="28"/>
          <w:szCs w:val="28"/>
        </w:rPr>
        <w:t xml:space="preserve">7. Васильев В.И. Местное самоуправление: учебное и научно-практическое пособие. - М., 2006. </w:t>
      </w:r>
    </w:p>
    <w:p w:rsidR="003C0BE3" w:rsidRPr="003C0BE3" w:rsidRDefault="003C0BE3" w:rsidP="003C0BE3">
      <w:pPr>
        <w:pStyle w:val="a3"/>
        <w:rPr>
          <w:sz w:val="28"/>
          <w:szCs w:val="28"/>
        </w:rPr>
      </w:pPr>
      <w:r w:rsidRPr="003C0BE3">
        <w:rPr>
          <w:sz w:val="28"/>
          <w:szCs w:val="28"/>
        </w:rPr>
        <w:t>8. Генеральный план развития Москвы до 2020 г. и его реализация. www.genplan2020.ru</w:t>
      </w:r>
    </w:p>
    <w:p w:rsidR="003C0BE3" w:rsidRPr="003C0BE3" w:rsidRDefault="003C0BE3" w:rsidP="003C0BE3">
      <w:pPr>
        <w:pStyle w:val="a3"/>
        <w:rPr>
          <w:sz w:val="28"/>
          <w:szCs w:val="28"/>
        </w:rPr>
      </w:pPr>
      <w:r w:rsidRPr="003C0BE3">
        <w:rPr>
          <w:sz w:val="28"/>
          <w:szCs w:val="28"/>
        </w:rPr>
        <w:t>9. Герчикова И.Н. Менеджмент. - М.: ЮНИТИ 2006</w:t>
      </w:r>
    </w:p>
    <w:p w:rsidR="003C0BE3" w:rsidRPr="003C0BE3" w:rsidRDefault="003C0BE3" w:rsidP="003C0BE3">
      <w:pPr>
        <w:pStyle w:val="a3"/>
        <w:rPr>
          <w:sz w:val="28"/>
          <w:szCs w:val="28"/>
        </w:rPr>
      </w:pPr>
      <w:r w:rsidRPr="003C0BE3">
        <w:rPr>
          <w:sz w:val="28"/>
          <w:szCs w:val="28"/>
        </w:rPr>
        <w:t>10. Клементьев В.В. Лекции по дисциплине "Разработка управленческого решения"</w:t>
      </w:r>
    </w:p>
    <w:p w:rsidR="003C0BE3" w:rsidRPr="003C0BE3" w:rsidRDefault="003C0BE3" w:rsidP="003C0BE3">
      <w:pPr>
        <w:pStyle w:val="a3"/>
        <w:rPr>
          <w:sz w:val="28"/>
          <w:szCs w:val="28"/>
        </w:rPr>
      </w:pPr>
      <w:r w:rsidRPr="003C0BE3">
        <w:rPr>
          <w:sz w:val="28"/>
          <w:szCs w:val="28"/>
        </w:rPr>
        <w:t>11. Коротков Э.М. Исследование систем управления. - М.: "ДеКА", 2005</w:t>
      </w:r>
    </w:p>
    <w:p w:rsidR="003C0BE3" w:rsidRPr="003C0BE3" w:rsidRDefault="003C0BE3" w:rsidP="003C0BE3">
      <w:pPr>
        <w:pStyle w:val="a3"/>
        <w:rPr>
          <w:sz w:val="28"/>
          <w:szCs w:val="28"/>
        </w:rPr>
      </w:pPr>
      <w:r w:rsidRPr="003C0BE3">
        <w:rPr>
          <w:sz w:val="28"/>
          <w:szCs w:val="28"/>
        </w:rPr>
        <w:t>12. Основы предпринимательской деятельности. Под.ред. В.М. Власовой. М.: Финансы и статистика. 2006</w:t>
      </w:r>
    </w:p>
    <w:p w:rsidR="003C0BE3" w:rsidRPr="003C0BE3" w:rsidRDefault="003C0BE3" w:rsidP="003C0BE3">
      <w:pPr>
        <w:pStyle w:val="a3"/>
        <w:rPr>
          <w:sz w:val="28"/>
          <w:szCs w:val="28"/>
        </w:rPr>
      </w:pPr>
      <w:r w:rsidRPr="003C0BE3">
        <w:rPr>
          <w:sz w:val="28"/>
          <w:szCs w:val="28"/>
        </w:rPr>
        <w:t>13. Ременников В.Б. Разработка управленческого решения. Учеб. пособие. - М.: ЮНИТИ-ДАНА, 2005</w:t>
      </w:r>
    </w:p>
    <w:p w:rsidR="003C0BE3" w:rsidRPr="003C0BE3" w:rsidRDefault="003C0BE3" w:rsidP="003C0BE3">
      <w:pPr>
        <w:pStyle w:val="a3"/>
        <w:rPr>
          <w:sz w:val="28"/>
          <w:szCs w:val="28"/>
        </w:rPr>
      </w:pPr>
      <w:r w:rsidRPr="003C0BE3">
        <w:rPr>
          <w:sz w:val="28"/>
          <w:szCs w:val="28"/>
        </w:rPr>
        <w:t>14. Устав ВАО</w:t>
      </w:r>
    </w:p>
    <w:p w:rsidR="003C0BE3" w:rsidRPr="003C0BE3" w:rsidRDefault="003C0BE3" w:rsidP="003C0BE3">
      <w:pPr>
        <w:pStyle w:val="a3"/>
        <w:rPr>
          <w:sz w:val="28"/>
          <w:szCs w:val="28"/>
        </w:rPr>
      </w:pPr>
      <w:r w:rsidRPr="003C0BE3">
        <w:rPr>
          <w:sz w:val="28"/>
          <w:szCs w:val="28"/>
        </w:rPr>
        <w:t>15. www.vao.mos.ru</w:t>
      </w:r>
    </w:p>
    <w:p w:rsidR="003C0BE3" w:rsidRPr="003C0BE3" w:rsidRDefault="003C0BE3" w:rsidP="003C0BE3">
      <w:pPr>
        <w:jc w:val="both"/>
        <w:rPr>
          <w:rFonts w:ascii="Times New Roman" w:hAnsi="Times New Roman" w:cs="Times New Roman"/>
          <w:sz w:val="40"/>
          <w:szCs w:val="40"/>
        </w:rPr>
      </w:pPr>
    </w:p>
    <w:sectPr w:rsidR="003C0BE3" w:rsidRPr="003C0BE3" w:rsidSect="00202377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E7137" w:rsidRDefault="000E7137" w:rsidP="003C0BE3">
      <w:pPr>
        <w:spacing w:after="0" w:line="240" w:lineRule="auto"/>
      </w:pPr>
      <w:r>
        <w:separator/>
      </w:r>
    </w:p>
  </w:endnote>
  <w:endnote w:type="continuationSeparator" w:id="1">
    <w:p w:rsidR="000E7137" w:rsidRDefault="000E7137" w:rsidP="003C0B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742438"/>
      <w:docPartObj>
        <w:docPartGallery w:val="Page Numbers (Bottom of Page)"/>
        <w:docPartUnique/>
      </w:docPartObj>
    </w:sdtPr>
    <w:sdtContent>
      <w:p w:rsidR="003C0BE3" w:rsidRDefault="003C0BE3">
        <w:pPr>
          <w:pStyle w:val="a6"/>
          <w:jc w:val="right"/>
        </w:pPr>
      </w:p>
      <w:p w:rsidR="003C0BE3" w:rsidRDefault="00960C61">
        <w:pPr>
          <w:pStyle w:val="a6"/>
          <w:jc w:val="right"/>
        </w:pPr>
        <w:fldSimple w:instr=" PAGE   \* MERGEFORMAT ">
          <w:r w:rsidR="00864854">
            <w:rPr>
              <w:noProof/>
            </w:rPr>
            <w:t>3</w:t>
          </w:r>
        </w:fldSimple>
      </w:p>
    </w:sdtContent>
  </w:sdt>
  <w:p w:rsidR="003C0BE3" w:rsidRDefault="003C0BE3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E7137" w:rsidRDefault="000E7137" w:rsidP="003C0BE3">
      <w:pPr>
        <w:spacing w:after="0" w:line="240" w:lineRule="auto"/>
      </w:pPr>
      <w:r>
        <w:separator/>
      </w:r>
    </w:p>
  </w:footnote>
  <w:footnote w:type="continuationSeparator" w:id="1">
    <w:p w:rsidR="000E7137" w:rsidRDefault="000E7137" w:rsidP="003C0B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F37B53"/>
    <w:multiLevelType w:val="multilevel"/>
    <w:tmpl w:val="7946DE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180007B"/>
    <w:multiLevelType w:val="multilevel"/>
    <w:tmpl w:val="5A0E52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005C3"/>
    <w:rsid w:val="000E7137"/>
    <w:rsid w:val="0017780C"/>
    <w:rsid w:val="00202377"/>
    <w:rsid w:val="003A2C58"/>
    <w:rsid w:val="003C0BE3"/>
    <w:rsid w:val="0040374B"/>
    <w:rsid w:val="004E5EE8"/>
    <w:rsid w:val="005D12ED"/>
    <w:rsid w:val="00626733"/>
    <w:rsid w:val="006C2155"/>
    <w:rsid w:val="006F5965"/>
    <w:rsid w:val="0081100B"/>
    <w:rsid w:val="00864854"/>
    <w:rsid w:val="008B5D67"/>
    <w:rsid w:val="008D2833"/>
    <w:rsid w:val="00960C61"/>
    <w:rsid w:val="009E2F03"/>
    <w:rsid w:val="00B444C6"/>
    <w:rsid w:val="00C75749"/>
    <w:rsid w:val="00D005C3"/>
    <w:rsid w:val="00D13BEC"/>
    <w:rsid w:val="00E92FEE"/>
    <w:rsid w:val="00F36EF3"/>
    <w:rsid w:val="00FC50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23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005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semiHidden/>
    <w:unhideWhenUsed/>
    <w:rsid w:val="003C0B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3C0BE3"/>
  </w:style>
  <w:style w:type="paragraph" w:styleId="a6">
    <w:name w:val="footer"/>
    <w:basedOn w:val="a"/>
    <w:link w:val="a7"/>
    <w:uiPriority w:val="99"/>
    <w:unhideWhenUsed/>
    <w:rsid w:val="003C0B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C0BE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30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7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6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1864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286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750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594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138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415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639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9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774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905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064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963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157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4CA25C-24D6-48EE-A8C0-EEBFC2A0B5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1</Pages>
  <Words>10445</Words>
  <Characters>59543</Characters>
  <Application>Microsoft Office Word</Application>
  <DocSecurity>0</DocSecurity>
  <Lines>496</Lines>
  <Paragraphs>139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69849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9</cp:revision>
  <dcterms:created xsi:type="dcterms:W3CDTF">2010-03-06T10:51:00Z</dcterms:created>
  <dcterms:modified xsi:type="dcterms:W3CDTF">2010-03-06T12:54:00Z</dcterms:modified>
</cp:coreProperties>
</file>