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48" w:rsidRPr="00621AF3" w:rsidRDefault="005F6948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rPr>
          <w:szCs w:val="28"/>
        </w:rPr>
      </w:pPr>
    </w:p>
    <w:p w:rsidR="002939BE" w:rsidRPr="00621AF3" w:rsidRDefault="002939BE" w:rsidP="00750B33">
      <w:pPr>
        <w:spacing w:line="360" w:lineRule="auto"/>
        <w:ind w:right="140"/>
        <w:jc w:val="center"/>
        <w:rPr>
          <w:b/>
          <w:sz w:val="36"/>
          <w:szCs w:val="36"/>
        </w:rPr>
      </w:pPr>
      <w:r w:rsidRPr="00621AF3">
        <w:rPr>
          <w:b/>
          <w:sz w:val="36"/>
          <w:szCs w:val="36"/>
        </w:rPr>
        <w:lastRenderedPageBreak/>
        <w:t>Введение.</w:t>
      </w:r>
    </w:p>
    <w:p w:rsidR="002939BE" w:rsidRPr="00621AF3" w:rsidRDefault="002939BE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Для производства строительных материалов машиностроительные заводы в</w:t>
      </w:r>
      <w:r w:rsidRPr="00621AF3">
        <w:rPr>
          <w:sz w:val="28"/>
          <w:szCs w:val="28"/>
        </w:rPr>
        <w:t>ы</w:t>
      </w:r>
      <w:r w:rsidRPr="00621AF3">
        <w:rPr>
          <w:sz w:val="28"/>
          <w:szCs w:val="28"/>
        </w:rPr>
        <w:t>пускают самые разнообразные машины и оборудование, причем на ряду с созд</w:t>
      </w:r>
      <w:r w:rsidRPr="00621AF3">
        <w:rPr>
          <w:sz w:val="28"/>
          <w:szCs w:val="28"/>
        </w:rPr>
        <w:t>а</w:t>
      </w:r>
      <w:r w:rsidRPr="00621AF3">
        <w:rPr>
          <w:sz w:val="28"/>
          <w:szCs w:val="28"/>
        </w:rPr>
        <w:t>нием новых происходит непрерывное изменение и совершенствование сущес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>вующих машин и общее увеличение объема их выпуска.</w:t>
      </w:r>
    </w:p>
    <w:p w:rsidR="002939BE" w:rsidRPr="00621AF3" w:rsidRDefault="002939BE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Большое внимание при создании новых машин и технологических линий о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>водится вопросам улучшения условий труда обслуживающего персонала, а име</w:t>
      </w:r>
      <w:r w:rsidRPr="00621AF3">
        <w:rPr>
          <w:sz w:val="28"/>
          <w:szCs w:val="28"/>
        </w:rPr>
        <w:t>н</w:t>
      </w:r>
      <w:r w:rsidRPr="00621AF3">
        <w:rPr>
          <w:sz w:val="28"/>
          <w:szCs w:val="28"/>
        </w:rPr>
        <w:t>но механизации и автоматизации опасных и трудоемких процессов.</w:t>
      </w:r>
    </w:p>
    <w:p w:rsidR="002939BE" w:rsidRPr="00621AF3" w:rsidRDefault="002939BE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Колоссальные издержки, связанные с процессами измельчения, на совреме</w:t>
      </w:r>
      <w:r w:rsidRPr="00621AF3">
        <w:rPr>
          <w:sz w:val="28"/>
          <w:szCs w:val="28"/>
        </w:rPr>
        <w:t>н</w:t>
      </w:r>
      <w:r w:rsidRPr="00621AF3">
        <w:rPr>
          <w:sz w:val="28"/>
          <w:szCs w:val="28"/>
        </w:rPr>
        <w:t>ном уровне развития производства, вызывают острую необходимость разработки принципиально новых способов измельчения материалов, а также создания на их основе новых технологий и оборудования.</w:t>
      </w:r>
    </w:p>
    <w:p w:rsidR="002939BE" w:rsidRPr="00621AF3" w:rsidRDefault="002939BE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Дробильно-размольная техника прошла свой исторический путь развития, б</w:t>
      </w:r>
      <w:r w:rsidRPr="00621AF3">
        <w:rPr>
          <w:sz w:val="28"/>
          <w:szCs w:val="28"/>
        </w:rPr>
        <w:t>а</w:t>
      </w:r>
      <w:r w:rsidRPr="00621AF3">
        <w:rPr>
          <w:sz w:val="28"/>
          <w:szCs w:val="28"/>
        </w:rPr>
        <w:t>зируясь на достижениях современных ей наук. Это отражено в таких принципах измельчения, как шаровой, вибрационный, самоизмельчение, ударный, ударно-центробежный, струйный и другие.</w:t>
      </w:r>
    </w:p>
    <w:p w:rsidR="002939BE" w:rsidRPr="00621AF3" w:rsidRDefault="002939BE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Практически все существующие способы дезинтеграции осуществляются м</w:t>
      </w:r>
      <w:r w:rsidRPr="00621AF3">
        <w:rPr>
          <w:sz w:val="28"/>
          <w:szCs w:val="28"/>
        </w:rPr>
        <w:t>е</w:t>
      </w:r>
      <w:r w:rsidRPr="00621AF3">
        <w:rPr>
          <w:sz w:val="28"/>
          <w:szCs w:val="28"/>
        </w:rPr>
        <w:t>ханическим путем. При этом энергетические потери огромны и избежать их мо</w:t>
      </w:r>
      <w:r w:rsidRPr="00621AF3">
        <w:rPr>
          <w:sz w:val="28"/>
          <w:szCs w:val="28"/>
        </w:rPr>
        <w:t>ж</w:t>
      </w:r>
      <w:r w:rsidRPr="00621AF3">
        <w:rPr>
          <w:sz w:val="28"/>
          <w:szCs w:val="28"/>
        </w:rPr>
        <w:t>но только путем точечного или линейного силового воздействия.</w:t>
      </w:r>
    </w:p>
    <w:p w:rsidR="002939BE" w:rsidRPr="00621AF3" w:rsidRDefault="002939BE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Все перечисленные выше способы измельчения малоэффективны по многим показателям на современном уровне развития техники. Поэтому с целью увелич</w:t>
      </w:r>
      <w:r w:rsidRPr="00621AF3">
        <w:rPr>
          <w:sz w:val="28"/>
          <w:szCs w:val="28"/>
        </w:rPr>
        <w:t>е</w:t>
      </w:r>
      <w:r w:rsidRPr="00621AF3">
        <w:rPr>
          <w:sz w:val="28"/>
          <w:szCs w:val="28"/>
        </w:rPr>
        <w:t>ния производительности, снижения металлоемкости и материалоемкости, умен</w:t>
      </w:r>
      <w:r w:rsidRPr="00621AF3">
        <w:rPr>
          <w:sz w:val="28"/>
          <w:szCs w:val="28"/>
        </w:rPr>
        <w:t>ь</w:t>
      </w:r>
      <w:r w:rsidRPr="00621AF3">
        <w:rPr>
          <w:sz w:val="28"/>
          <w:szCs w:val="28"/>
        </w:rPr>
        <w:t>шения капитальных затрат необходимо искать новые пути совершенствования оборудования для измельчения материалов.</w:t>
      </w:r>
    </w:p>
    <w:p w:rsidR="008A0C8A" w:rsidRPr="00621AF3" w:rsidRDefault="008A0C8A" w:rsidP="00750B33">
      <w:pPr>
        <w:spacing w:line="360" w:lineRule="auto"/>
        <w:ind w:right="140" w:firstLine="426"/>
        <w:rPr>
          <w:sz w:val="28"/>
          <w:szCs w:val="28"/>
        </w:rPr>
      </w:pPr>
      <w:r w:rsidRPr="00621AF3">
        <w:rPr>
          <w:sz w:val="28"/>
          <w:szCs w:val="28"/>
        </w:rPr>
        <w:t>Молотковые дробилки в их современном виде были предложены американцем Уильямсом в 1895 году.</w:t>
      </w:r>
    </w:p>
    <w:p w:rsidR="002939BE" w:rsidRPr="00621AF3" w:rsidRDefault="002939BE" w:rsidP="00750B33">
      <w:pPr>
        <w:spacing w:line="360" w:lineRule="auto"/>
        <w:ind w:right="140"/>
        <w:jc w:val="center"/>
        <w:rPr>
          <w:sz w:val="28"/>
          <w:szCs w:val="28"/>
        </w:rPr>
      </w:pPr>
    </w:p>
    <w:p w:rsidR="008A0C8A" w:rsidRPr="00621AF3" w:rsidRDefault="008A0C8A" w:rsidP="00750B33">
      <w:pPr>
        <w:spacing w:line="360" w:lineRule="auto"/>
        <w:ind w:right="140"/>
        <w:jc w:val="center"/>
        <w:rPr>
          <w:sz w:val="28"/>
          <w:szCs w:val="28"/>
        </w:rPr>
      </w:pPr>
    </w:p>
    <w:p w:rsidR="008A0C8A" w:rsidRPr="00621AF3" w:rsidRDefault="008A0C8A" w:rsidP="00750B33">
      <w:pPr>
        <w:spacing w:line="360" w:lineRule="auto"/>
        <w:ind w:right="140"/>
        <w:jc w:val="center"/>
        <w:rPr>
          <w:sz w:val="28"/>
          <w:szCs w:val="28"/>
        </w:rPr>
      </w:pPr>
    </w:p>
    <w:p w:rsidR="008A0C8A" w:rsidRPr="00621AF3" w:rsidRDefault="008A0C8A" w:rsidP="00750B33">
      <w:pPr>
        <w:spacing w:line="360" w:lineRule="auto"/>
        <w:ind w:right="140"/>
        <w:jc w:val="center"/>
        <w:rPr>
          <w:sz w:val="28"/>
          <w:szCs w:val="28"/>
        </w:rPr>
      </w:pPr>
    </w:p>
    <w:p w:rsidR="003027B3" w:rsidRPr="004B6CA2" w:rsidRDefault="003027B3" w:rsidP="004B6CA2">
      <w:pPr>
        <w:pStyle w:val="af"/>
        <w:numPr>
          <w:ilvl w:val="0"/>
          <w:numId w:val="21"/>
        </w:numPr>
        <w:spacing w:line="360" w:lineRule="auto"/>
        <w:ind w:right="140"/>
        <w:jc w:val="center"/>
        <w:rPr>
          <w:b/>
          <w:sz w:val="36"/>
          <w:szCs w:val="36"/>
        </w:rPr>
      </w:pPr>
      <w:bookmarkStart w:id="0" w:name="_Toc29387544"/>
      <w:r w:rsidRPr="004B6CA2">
        <w:rPr>
          <w:b/>
          <w:sz w:val="36"/>
          <w:szCs w:val="36"/>
        </w:rPr>
        <w:lastRenderedPageBreak/>
        <w:t xml:space="preserve">Общие сведения по </w:t>
      </w:r>
      <w:r w:rsidR="00AE58D3" w:rsidRPr="004B6CA2">
        <w:rPr>
          <w:b/>
          <w:sz w:val="36"/>
          <w:szCs w:val="36"/>
        </w:rPr>
        <w:t>д</w:t>
      </w:r>
      <w:r w:rsidRPr="004B6CA2">
        <w:rPr>
          <w:b/>
          <w:sz w:val="36"/>
          <w:szCs w:val="36"/>
        </w:rPr>
        <w:t>робилкам</w:t>
      </w:r>
      <w:r w:rsidR="00FC35A5" w:rsidRPr="004B6CA2">
        <w:rPr>
          <w:b/>
          <w:sz w:val="36"/>
          <w:szCs w:val="36"/>
        </w:rPr>
        <w:t xml:space="preserve"> ударного действия</w:t>
      </w:r>
      <w:r w:rsidRPr="004B6CA2">
        <w:rPr>
          <w:b/>
          <w:sz w:val="36"/>
          <w:szCs w:val="36"/>
        </w:rPr>
        <w:t>.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Дробилки ударного действия применяются для дробления пород мягкой и средней твердости. Измельчение происходит вследствие удара быстровраща</w:t>
      </w:r>
      <w:r w:rsidRPr="00621AF3">
        <w:rPr>
          <w:sz w:val="28"/>
          <w:szCs w:val="28"/>
        </w:rPr>
        <w:t>ю</w:t>
      </w:r>
      <w:r w:rsidRPr="00621AF3">
        <w:rPr>
          <w:sz w:val="28"/>
          <w:szCs w:val="28"/>
        </w:rPr>
        <w:t>щихся молотков непосредственно  по кускам материала и ударов кусков друг о друга; ударов материала о неподвижную футеровку камеры дробления, на кот</w:t>
      </w:r>
      <w:r w:rsidRPr="00621AF3">
        <w:rPr>
          <w:sz w:val="28"/>
          <w:szCs w:val="28"/>
        </w:rPr>
        <w:t>о</w:t>
      </w:r>
      <w:r w:rsidRPr="00621AF3">
        <w:rPr>
          <w:sz w:val="28"/>
          <w:szCs w:val="28"/>
        </w:rPr>
        <w:t>рую он отбрасывается молотками; а также между колосниками.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По конструктивным признака все существующие типы дробилок ударного действия могут быть разделены на следующие типы:</w:t>
      </w:r>
    </w:p>
    <w:p w:rsidR="003027B3" w:rsidRPr="00621AF3" w:rsidRDefault="003027B3" w:rsidP="00750B33">
      <w:pPr>
        <w:numPr>
          <w:ilvl w:val="0"/>
          <w:numId w:val="19"/>
        </w:numPr>
        <w:spacing w:line="360" w:lineRule="auto"/>
        <w:ind w:right="1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Молотковые дробилки с шарнирно подвешенными молотками,</w:t>
      </w:r>
    </w:p>
    <w:p w:rsidR="003027B3" w:rsidRPr="00621AF3" w:rsidRDefault="003027B3" w:rsidP="00750B33">
      <w:pPr>
        <w:numPr>
          <w:ilvl w:val="0"/>
          <w:numId w:val="19"/>
        </w:numPr>
        <w:spacing w:line="360" w:lineRule="auto"/>
        <w:ind w:right="1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Роторные дробилки с жестко  закрепленными билами.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Недостаток молотковых дробилок: быстрый износ молотков, при влажности материала более 15% дробилки замазываются, при попадании в дробилку кусков металла возможна авария, непригодность молотковых дробилок для дробления очень твердых пород.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В группу дробилок ударного действия входят также одно и двухвальные др</w:t>
      </w:r>
      <w:r w:rsidRPr="00621AF3">
        <w:rPr>
          <w:sz w:val="28"/>
          <w:szCs w:val="28"/>
        </w:rPr>
        <w:t>о</w:t>
      </w:r>
      <w:r w:rsidRPr="00621AF3">
        <w:rPr>
          <w:sz w:val="28"/>
          <w:szCs w:val="28"/>
        </w:rPr>
        <w:t>билки, получившие общее название роторных дробилок.</w:t>
      </w:r>
    </w:p>
    <w:p w:rsidR="003027B3" w:rsidRPr="00621AF3" w:rsidRDefault="003027B3" w:rsidP="00750B33">
      <w:pPr>
        <w:pStyle w:val="a9"/>
        <w:spacing w:line="360" w:lineRule="auto"/>
        <w:ind w:left="0" w:right="140" w:firstLine="567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В дробилках ударного действия, дробимый материал разрушается под дейс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>вием механического удара при котором кинетическая энергия движущихся тел полностью или частично переходит в энергию деформации и разрушения.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Дробилки ударного действия отличаются следующими технико-эксплуатационными качествами: высокой степенью дробления (до 50), что позв</w:t>
      </w:r>
      <w:r w:rsidRPr="00621AF3">
        <w:rPr>
          <w:sz w:val="28"/>
          <w:szCs w:val="28"/>
        </w:rPr>
        <w:t>о</w:t>
      </w:r>
      <w:r w:rsidRPr="00621AF3">
        <w:rPr>
          <w:sz w:val="28"/>
          <w:szCs w:val="28"/>
        </w:rPr>
        <w:t>ляет сократить число стадий дробления, высокой удельной производительностью (на единицу массы машины), простотой конструкции и удобством обслуживания, избирательностью дробления и более высоким качеством продукта по форме з</w:t>
      </w:r>
      <w:r w:rsidRPr="00621AF3">
        <w:rPr>
          <w:sz w:val="28"/>
          <w:szCs w:val="28"/>
        </w:rPr>
        <w:t>е</w:t>
      </w:r>
      <w:r w:rsidRPr="00621AF3">
        <w:rPr>
          <w:sz w:val="28"/>
          <w:szCs w:val="28"/>
        </w:rPr>
        <w:t>рен.</w:t>
      </w:r>
    </w:p>
    <w:p w:rsidR="00750B33" w:rsidRPr="00621AF3" w:rsidRDefault="00750B33" w:rsidP="00750B33">
      <w:pPr>
        <w:pStyle w:val="a9"/>
        <w:spacing w:line="360" w:lineRule="auto"/>
        <w:ind w:left="0" w:right="140" w:firstLine="567"/>
        <w:jc w:val="both"/>
      </w:pPr>
      <w:r w:rsidRPr="00621AF3">
        <w:rPr>
          <w:sz w:val="28"/>
          <w:szCs w:val="28"/>
        </w:rPr>
        <w:t>Материал подается в дробилку сверху на быстровращающийся ротор, где под действием ударов молотков кусок разрушается и его части широким спектром о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 xml:space="preserve">брасывается на футеровку и плиты – кусок дополнительно дробиться, отлетает </w:t>
      </w:r>
      <w:r w:rsidRPr="00621AF3">
        <w:rPr>
          <w:sz w:val="28"/>
          <w:szCs w:val="28"/>
        </w:rPr>
        <w:lastRenderedPageBreak/>
        <w:t>назад и снова попадает под воздействие молотков. Это повторяется неоднократно, пока материал не выйдет через нижнюю часть рабочей камеры дробилки</w:t>
      </w:r>
      <w:r w:rsidRPr="00621AF3">
        <w:t>.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Та</w:t>
      </w:r>
      <w:r w:rsidR="00750B33" w:rsidRPr="00621AF3">
        <w:rPr>
          <w:sz w:val="28"/>
          <w:szCs w:val="28"/>
        </w:rPr>
        <w:t>ким образом в молотковых дробилках</w:t>
      </w:r>
      <w:r w:rsidRPr="00621AF3">
        <w:rPr>
          <w:sz w:val="28"/>
          <w:szCs w:val="28"/>
        </w:rPr>
        <w:t xml:space="preserve"> материал измельчается в результате удара о быстродвижущийся рабочий орган, соударении кусков один о другой, удара о неподвижную футеровку камеры дробления, а также под действием це</w:t>
      </w:r>
      <w:r w:rsidRPr="00621AF3">
        <w:rPr>
          <w:sz w:val="28"/>
          <w:szCs w:val="28"/>
        </w:rPr>
        <w:t>н</w:t>
      </w:r>
      <w:r w:rsidRPr="00621AF3">
        <w:rPr>
          <w:sz w:val="28"/>
          <w:szCs w:val="28"/>
        </w:rPr>
        <w:t xml:space="preserve">тробежных сил. </w:t>
      </w:r>
    </w:p>
    <w:p w:rsidR="003027B3" w:rsidRPr="00621AF3" w:rsidRDefault="003027B3" w:rsidP="00750B33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За рубежом в последнее время дробилки ударного действия начинают конс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>руировать с тяжелыми молотками для дробления твердых пород.</w:t>
      </w:r>
    </w:p>
    <w:p w:rsidR="00AE58D3" w:rsidRDefault="00AE58D3" w:rsidP="00AE58D3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FC35A5" w:rsidRDefault="00FC35A5" w:rsidP="00902A8F">
      <w:pPr>
        <w:pStyle w:val="af"/>
        <w:numPr>
          <w:ilvl w:val="1"/>
          <w:numId w:val="20"/>
        </w:numPr>
        <w:spacing w:line="360" w:lineRule="auto"/>
        <w:ind w:right="1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Область применения.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>К молотковым дробилкам относятся дробилки ударного действия с шарнирно закрепленными на роторе ударными элементами — молотками. Молотковые др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билки отличаются высокой степенью дробления, а также малой массой и незнач</w:t>
      </w:r>
      <w:r w:rsidRPr="00FC35A5">
        <w:rPr>
          <w:sz w:val="28"/>
          <w:szCs w:val="28"/>
        </w:rPr>
        <w:t>и</w:t>
      </w:r>
      <w:r w:rsidRPr="00FC35A5">
        <w:rPr>
          <w:sz w:val="28"/>
          <w:szCs w:val="28"/>
        </w:rPr>
        <w:t>тельной стоимостью. Потребляемая мощность, масса и размеры молотковой др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билки на единицу производительности в 2—5 раз меньше, чем у щековых и к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нусных дробилок.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 xml:space="preserve"> Сравнительно небольшие размеры молотковых дробилок позволяют уст</w:t>
      </w:r>
      <w:r w:rsidRPr="00FC35A5">
        <w:rPr>
          <w:sz w:val="28"/>
          <w:szCs w:val="28"/>
        </w:rPr>
        <w:t>а</w:t>
      </w:r>
      <w:r w:rsidRPr="00FC35A5">
        <w:rPr>
          <w:sz w:val="28"/>
          <w:szCs w:val="28"/>
        </w:rPr>
        <w:t>навливать их в ограниченных пространствах, например в шахтах.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 xml:space="preserve"> Герметичность корпуса и возможность плотного присоединения загрузочной и разгрузочной течек позволяют при малых затратах на аспирацию предупредить выброс пыли в окружающую среду</w:t>
      </w:r>
      <w:r w:rsidR="00902A8F">
        <w:rPr>
          <w:sz w:val="28"/>
          <w:szCs w:val="28"/>
        </w:rPr>
        <w:t>.</w:t>
      </w:r>
      <w:r w:rsidRPr="00FC35A5">
        <w:rPr>
          <w:sz w:val="28"/>
          <w:szCs w:val="28"/>
        </w:rPr>
        <w:t xml:space="preserve"> Следует отметить такие преимущества м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лотковых дробилок, как простота конструкции и удобство обслуживания и ремо</w:t>
      </w:r>
      <w:r w:rsidRPr="00FC35A5">
        <w:rPr>
          <w:sz w:val="28"/>
          <w:szCs w:val="28"/>
        </w:rPr>
        <w:t>н</w:t>
      </w:r>
      <w:r w:rsidRPr="00FC35A5">
        <w:rPr>
          <w:sz w:val="28"/>
          <w:szCs w:val="28"/>
        </w:rPr>
        <w:t>та</w:t>
      </w:r>
      <w:r w:rsidR="00902A8F">
        <w:rPr>
          <w:sz w:val="28"/>
          <w:szCs w:val="28"/>
        </w:rPr>
        <w:t>.</w:t>
      </w:r>
      <w:r w:rsidRPr="00FC35A5">
        <w:rPr>
          <w:sz w:val="28"/>
          <w:szCs w:val="28"/>
        </w:rPr>
        <w:t xml:space="preserve"> Удобство и быстрота ремонта и обслуживания обеспечиваются легкостью до</w:t>
      </w:r>
      <w:r w:rsidRPr="00FC35A5">
        <w:rPr>
          <w:sz w:val="28"/>
          <w:szCs w:val="28"/>
        </w:rPr>
        <w:t>с</w:t>
      </w:r>
      <w:r w:rsidRPr="00FC35A5">
        <w:rPr>
          <w:sz w:val="28"/>
          <w:szCs w:val="28"/>
        </w:rPr>
        <w:t>тупа внутрь дробилки благодаря наличию дверок или применению гидравлич</w:t>
      </w:r>
      <w:r w:rsidRPr="00FC35A5">
        <w:rPr>
          <w:sz w:val="28"/>
          <w:szCs w:val="28"/>
        </w:rPr>
        <w:t>е</w:t>
      </w:r>
      <w:r w:rsidRPr="00FC35A5">
        <w:rPr>
          <w:sz w:val="28"/>
          <w:szCs w:val="28"/>
        </w:rPr>
        <w:t>ской системы раскрытия корпуса. Установка молотковой дробилки с динамически сбалансированным ротором не требует сооружения тяжелого фундамента.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 xml:space="preserve"> В настоящее время молотковые дробилки нашли широкое применение в ра</w:t>
      </w:r>
      <w:r w:rsidRPr="00FC35A5">
        <w:rPr>
          <w:sz w:val="28"/>
          <w:szCs w:val="28"/>
        </w:rPr>
        <w:t>з</w:t>
      </w:r>
      <w:r w:rsidRPr="00FC35A5">
        <w:rPr>
          <w:sz w:val="28"/>
          <w:szCs w:val="28"/>
        </w:rPr>
        <w:t>личных отраслях промышленности строительных материалов. В цементной пр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мышленности молотковые дробилки используют для предварительного измельч</w:t>
      </w:r>
      <w:r w:rsidRPr="00FC35A5">
        <w:rPr>
          <w:sz w:val="28"/>
          <w:szCs w:val="28"/>
        </w:rPr>
        <w:t>е</w:t>
      </w:r>
      <w:r w:rsidRPr="00FC35A5">
        <w:rPr>
          <w:sz w:val="28"/>
          <w:szCs w:val="28"/>
        </w:rPr>
        <w:lastRenderedPageBreak/>
        <w:t>ния глины, известняка, мергеля и мела — основных компонентов цемента. М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лотковые дробилки применяют для мелкого измельчения гипса и других добавок к цементному клинкеру. Молотковыми дробилками оборудуют колосниковые х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лодильники для дробления спекшихся кусков цементного клинкера. В асбестовой промышленности молотковые дробилки, получившие широкое распространение, эффективно используют для дробления и распушки асбестовой руды. Дробилки позволяют осуществлять эту операцию в 3—4 стадии.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>Молотковые дробилки применяют для получения мелкодисперсного карб</w:t>
      </w:r>
      <w:r w:rsidRPr="00FC35A5">
        <w:rPr>
          <w:sz w:val="28"/>
          <w:szCs w:val="28"/>
        </w:rPr>
        <w:t>о</w:t>
      </w:r>
      <w:r w:rsidRPr="00FC35A5">
        <w:rPr>
          <w:sz w:val="28"/>
          <w:szCs w:val="28"/>
        </w:rPr>
        <w:t>натного сырья, применяемого для производства стекла, наполнителя в пластма</w:t>
      </w:r>
      <w:r w:rsidRPr="00FC35A5">
        <w:rPr>
          <w:sz w:val="28"/>
          <w:szCs w:val="28"/>
        </w:rPr>
        <w:t>с</w:t>
      </w:r>
      <w:r w:rsidRPr="00FC35A5">
        <w:rPr>
          <w:sz w:val="28"/>
          <w:szCs w:val="28"/>
        </w:rPr>
        <w:t>сы, а также для производства доломитовой и известняковой муки. При произво</w:t>
      </w:r>
      <w:r w:rsidRPr="00FC35A5">
        <w:rPr>
          <w:sz w:val="28"/>
          <w:szCs w:val="28"/>
        </w:rPr>
        <w:t>д</w:t>
      </w:r>
      <w:r w:rsidRPr="00FC35A5">
        <w:rPr>
          <w:sz w:val="28"/>
          <w:szCs w:val="28"/>
        </w:rPr>
        <w:t>стве строительного кирпича молотковые дробилки применяют для дробления боя кирпича, угля, сухой глины.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 xml:space="preserve"> При производстве силикатного кирпича вместо шаровых мельниц устана</w:t>
      </w:r>
      <w:r w:rsidRPr="00FC35A5">
        <w:rPr>
          <w:sz w:val="28"/>
          <w:szCs w:val="28"/>
        </w:rPr>
        <w:t>в</w:t>
      </w:r>
      <w:r w:rsidRPr="00FC35A5">
        <w:rPr>
          <w:sz w:val="28"/>
          <w:szCs w:val="28"/>
        </w:rPr>
        <w:t>ливают молотковые дробилки для мелкого дробления извести после ее обжига в шахтных печах.</w:t>
      </w:r>
    </w:p>
    <w:p w:rsidR="00FC35A5" w:rsidRP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 xml:space="preserve"> При производстве гипса молотковые дробилки применяют для первичного и мелкого дробления гипсового камня. Помимо этого молотковые дробилки и</w:t>
      </w:r>
      <w:r w:rsidRPr="00FC35A5">
        <w:rPr>
          <w:sz w:val="28"/>
          <w:szCs w:val="28"/>
        </w:rPr>
        <w:t>с</w:t>
      </w:r>
      <w:r w:rsidRPr="00FC35A5">
        <w:rPr>
          <w:sz w:val="28"/>
          <w:szCs w:val="28"/>
        </w:rPr>
        <w:t>пользуют для переработки слюды и слюдяного скрапа, при добыче и переработке каменной соли, фосфатов, селитры, соды.</w:t>
      </w:r>
    </w:p>
    <w:p w:rsidR="00FC35A5" w:rsidRDefault="00FC35A5" w:rsidP="00902A8F">
      <w:pPr>
        <w:pStyle w:val="af"/>
        <w:spacing w:line="360" w:lineRule="auto"/>
        <w:ind w:left="0" w:right="142" w:firstLine="567"/>
        <w:jc w:val="both"/>
        <w:rPr>
          <w:sz w:val="28"/>
          <w:szCs w:val="28"/>
        </w:rPr>
      </w:pPr>
      <w:r w:rsidRPr="00FC35A5">
        <w:rPr>
          <w:sz w:val="28"/>
          <w:szCs w:val="28"/>
        </w:rPr>
        <w:t xml:space="preserve"> В угольной промышленности они находят применение для дробления сро</w:t>
      </w:r>
      <w:r w:rsidRPr="00FC35A5">
        <w:rPr>
          <w:sz w:val="28"/>
          <w:szCs w:val="28"/>
        </w:rPr>
        <w:t>с</w:t>
      </w:r>
      <w:r w:rsidRPr="00FC35A5">
        <w:rPr>
          <w:sz w:val="28"/>
          <w:szCs w:val="28"/>
        </w:rPr>
        <w:t>шегося с пустой породой угля. В теплоэнергетике молотковые дробилки испол</w:t>
      </w:r>
      <w:r w:rsidRPr="00FC35A5">
        <w:rPr>
          <w:sz w:val="28"/>
          <w:szCs w:val="28"/>
        </w:rPr>
        <w:t>ь</w:t>
      </w:r>
      <w:r w:rsidRPr="00FC35A5">
        <w:rPr>
          <w:sz w:val="28"/>
          <w:szCs w:val="28"/>
        </w:rPr>
        <w:t>зуют для мелкого измельчения угля, используемого в качестве топлива.</w:t>
      </w:r>
    </w:p>
    <w:p w:rsidR="004B6CA2" w:rsidRDefault="004B6CA2" w:rsidP="004B6CA2">
      <w:pPr>
        <w:pStyle w:val="af"/>
        <w:spacing w:line="360" w:lineRule="auto"/>
        <w:ind w:left="1260" w:right="142"/>
        <w:rPr>
          <w:b/>
          <w:sz w:val="32"/>
          <w:szCs w:val="32"/>
        </w:rPr>
      </w:pPr>
    </w:p>
    <w:p w:rsidR="00216C68" w:rsidRPr="00216C68" w:rsidRDefault="00216C68" w:rsidP="00216C68">
      <w:pPr>
        <w:pStyle w:val="af"/>
        <w:numPr>
          <w:ilvl w:val="1"/>
          <w:numId w:val="20"/>
        </w:numPr>
        <w:spacing w:line="276" w:lineRule="auto"/>
        <w:jc w:val="center"/>
        <w:rPr>
          <w:b/>
          <w:sz w:val="32"/>
          <w:szCs w:val="32"/>
        </w:rPr>
      </w:pPr>
      <w:r w:rsidRPr="00216C68">
        <w:rPr>
          <w:b/>
          <w:sz w:val="32"/>
          <w:szCs w:val="32"/>
        </w:rPr>
        <w:t>Конструктивные особенности молотковых дробилок.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>По конструктивным признакам молотковые дробилки различают: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>по числу роторов — однороторные и двухроторные;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>по положению вала ротора —с горизонтальным и вертикальным валом;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>по направлению вращения ротора — реверсивные и нереверсивные;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lastRenderedPageBreak/>
        <w:t>по исполнению разгрузочного узла — с колосниковой решеткой, полностью перекрывающей разгрузочное отверстие, частично перекрывающей разгрузочное отверстие, и без колосниковой решетки;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по исполнению очистных устройств от налипания дробимого материала — с подвижными полотнами, с очистными валками.</w:t>
      </w:r>
    </w:p>
    <w:p w:rsid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Однороторные молотковые дробилки — основной, наиболее многочисле</w:t>
      </w:r>
      <w:r w:rsidRPr="00902A8F">
        <w:rPr>
          <w:sz w:val="28"/>
          <w:szCs w:val="28"/>
        </w:rPr>
        <w:t>н</w:t>
      </w:r>
      <w:r w:rsidRPr="00902A8F">
        <w:rPr>
          <w:sz w:val="28"/>
          <w:szCs w:val="28"/>
        </w:rPr>
        <w:t>ный тип молотковых дробилок</w:t>
      </w:r>
      <w:r w:rsidR="004B6CA2">
        <w:rPr>
          <w:sz w:val="28"/>
          <w:szCs w:val="28"/>
        </w:rPr>
        <w:t xml:space="preserve"> (рис.1.1)</w:t>
      </w:r>
      <w:r w:rsidRPr="00902A8F">
        <w:rPr>
          <w:sz w:val="28"/>
          <w:szCs w:val="28"/>
        </w:rPr>
        <w:t>. Их выпускают большим количеством типоразмеров; от малых — лабораторных до крупных дробилок с ротором ди</w:t>
      </w:r>
      <w:r w:rsidRPr="00902A8F">
        <w:rPr>
          <w:sz w:val="28"/>
          <w:szCs w:val="28"/>
        </w:rPr>
        <w:t>а</w:t>
      </w:r>
      <w:r w:rsidRPr="00902A8F">
        <w:rPr>
          <w:sz w:val="28"/>
          <w:szCs w:val="28"/>
        </w:rPr>
        <w:t>метром 2,5 м и массой 250 т.</w:t>
      </w:r>
    </w:p>
    <w:p w:rsidR="004B6CA2" w:rsidRPr="00621AF3" w:rsidRDefault="004B6CA2" w:rsidP="004B6CA2">
      <w:pPr>
        <w:spacing w:line="360" w:lineRule="auto"/>
        <w:ind w:right="140" w:firstLine="540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5305425" cy="3191510"/>
            <wp:effectExtent l="19050" t="0" r="9525" b="0"/>
            <wp:docPr id="2" name="Рисунок 1" descr="М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19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CA2" w:rsidRDefault="004B6CA2" w:rsidP="004B6CA2">
      <w:pPr>
        <w:spacing w:line="360" w:lineRule="auto"/>
        <w:ind w:right="1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Рис.1.1. Однороторная молотковая дробилка. </w:t>
      </w:r>
    </w:p>
    <w:p w:rsidR="004B6CA2" w:rsidRPr="00621AF3" w:rsidRDefault="004B6CA2" w:rsidP="004B6CA2">
      <w:pPr>
        <w:spacing w:line="360" w:lineRule="auto"/>
        <w:ind w:right="140" w:firstLine="540"/>
        <w:jc w:val="both"/>
        <w:rPr>
          <w:b/>
          <w:sz w:val="28"/>
          <w:szCs w:val="28"/>
        </w:rPr>
      </w:pPr>
      <w:r w:rsidRPr="00621AF3">
        <w:rPr>
          <w:sz w:val="28"/>
          <w:szCs w:val="28"/>
        </w:rPr>
        <w:t>Дробилка состоит из корпуса 1, ротора 2, молотков 3, отбойной плиты 4, о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>бойного бруса 5 и двух колосниковых решеток поворотной 6 и выкатной 7</w:t>
      </w:r>
      <w:r>
        <w:rPr>
          <w:sz w:val="28"/>
          <w:szCs w:val="28"/>
        </w:rPr>
        <w:t>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Двухроторные дробилки различают по числу ступеней дробления — одн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ступенчатая дробилка, в которой поток дробимого материала поступает одновр</w:t>
      </w:r>
      <w:r w:rsidRPr="00902A8F">
        <w:rPr>
          <w:sz w:val="28"/>
          <w:szCs w:val="28"/>
        </w:rPr>
        <w:t>е</w:t>
      </w:r>
      <w:r w:rsidRPr="00902A8F">
        <w:rPr>
          <w:sz w:val="28"/>
          <w:szCs w:val="28"/>
        </w:rPr>
        <w:t>менно на оба ротора, и двухступенчатая дробилка, в которой материал поступает последовательно от одного ротора к другому.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>Некоторые особенности типов молотковых дробилок аналогичны особенн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стям роторных дробилок, рассмотренных более подробно в роторные дробилки.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lastRenderedPageBreak/>
        <w:t xml:space="preserve"> Одноступенчатые двухроторные дробилки по сравнению с однороторными дробилками при одинаковой производительности меньше по ширине и высоте, и поэтому их используют в установках, где эти показатели имеют существенное значение, например в передвижных самоходных агрегатах.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Эти дробилки менее склонны к налипанию материала в верхней части к</w:t>
      </w:r>
      <w:r w:rsidRPr="00902A8F">
        <w:rPr>
          <w:sz w:val="28"/>
          <w:szCs w:val="28"/>
        </w:rPr>
        <w:t>а</w:t>
      </w:r>
      <w:r w:rsidRPr="00902A8F">
        <w:rPr>
          <w:sz w:val="28"/>
          <w:szCs w:val="28"/>
        </w:rPr>
        <w:t>меры дробления, так как исходный материал поступает непосредственно на рот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ры, вращающиеся навстречу один другому, и не попадает на стенки корпуса др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билки. По мнению специалистов, допускаемая влажность перерабатываемого ц</w:t>
      </w:r>
      <w:r w:rsidRPr="00902A8F">
        <w:rPr>
          <w:sz w:val="28"/>
          <w:szCs w:val="28"/>
        </w:rPr>
        <w:t>е</w:t>
      </w:r>
      <w:r w:rsidRPr="00902A8F">
        <w:rPr>
          <w:sz w:val="28"/>
          <w:szCs w:val="28"/>
        </w:rPr>
        <w:t>ментного сырья для двухроторных дробилок достигает 13—15%, а для однор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торных — 10%.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Двухступенчатые двухроторные дробилки имеют более высокую (достиг</w:t>
      </w:r>
      <w:r w:rsidRPr="00902A8F">
        <w:rPr>
          <w:sz w:val="28"/>
          <w:szCs w:val="28"/>
        </w:rPr>
        <w:t>а</w:t>
      </w:r>
      <w:r w:rsidRPr="00902A8F">
        <w:rPr>
          <w:sz w:val="28"/>
          <w:szCs w:val="28"/>
        </w:rPr>
        <w:t>ет 100) степень дробления по сравнению с однороторными. Степень дробления увеличивается в результате последовательного воздействия роторов на материал, а также встречного движения молотков второго ротора потоку материала, пост</w:t>
      </w:r>
      <w:r w:rsidRPr="00902A8F">
        <w:rPr>
          <w:sz w:val="28"/>
          <w:szCs w:val="28"/>
        </w:rPr>
        <w:t>у</w:t>
      </w:r>
      <w:r w:rsidRPr="00902A8F">
        <w:rPr>
          <w:sz w:val="28"/>
          <w:szCs w:val="28"/>
        </w:rPr>
        <w:t>пающего с первого ротора. Абсолютная скорость удара частиц при этом больше скорости ротора в 1,5—2 раза.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Вертикальные молотковые дробилки используют в основном в асбестовой промышленности благодаря конструкции, обеспечивающей щадящее дробление — без истирания, что позволяет сохранить асбестовое волокно, выделив его из сопутствующей породы. Дробимый материал поступает сверху на первый ряд м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лотков и под их ударами отбрасывается на кольцевую облицовку, с которой п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ступает под удары молотков второго ряда, и т. д. Зазоры между молотками и о</w:t>
      </w:r>
      <w:r w:rsidRPr="00902A8F">
        <w:rPr>
          <w:sz w:val="28"/>
          <w:szCs w:val="28"/>
        </w:rPr>
        <w:t>б</w:t>
      </w:r>
      <w:r w:rsidRPr="00902A8F">
        <w:rPr>
          <w:sz w:val="28"/>
          <w:szCs w:val="28"/>
        </w:rPr>
        <w:t>лицовкой корпуса обеспечивают свободное движение частиц без заклинивания. Степень дробления таких дробилок невысокая — 1,5—2. Дробилки обеспечивают хорошую избирательность дробления.</w:t>
      </w:r>
    </w:p>
    <w:p w:rsidR="00902A8F" w:rsidRPr="00902A8F" w:rsidRDefault="00902A8F" w:rsidP="00902A8F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Реверсивные дробилки имеют симметричную конструкцию. Масса их больше по сравнению в массой нереверсивных дробилок, но ресурс быстроизн</w:t>
      </w:r>
      <w:r w:rsidRPr="00902A8F">
        <w:rPr>
          <w:sz w:val="28"/>
          <w:szCs w:val="28"/>
        </w:rPr>
        <w:t>а</w:t>
      </w:r>
      <w:r w:rsidRPr="00902A8F">
        <w:rPr>
          <w:sz w:val="28"/>
          <w:szCs w:val="28"/>
        </w:rPr>
        <w:t>шиваемых деталей повышается до 2 раз.</w:t>
      </w:r>
    </w:p>
    <w:p w:rsidR="00902A8F" w:rsidRDefault="00902A8F" w:rsidP="00216C68">
      <w:pPr>
        <w:pStyle w:val="af"/>
        <w:spacing w:line="360" w:lineRule="auto"/>
        <w:ind w:left="0" w:right="142" w:firstLine="709"/>
        <w:jc w:val="both"/>
        <w:rPr>
          <w:sz w:val="28"/>
          <w:szCs w:val="28"/>
        </w:rPr>
      </w:pPr>
      <w:r w:rsidRPr="00902A8F">
        <w:rPr>
          <w:sz w:val="28"/>
          <w:szCs w:val="28"/>
        </w:rPr>
        <w:t xml:space="preserve"> Дробилки для дробления материалов, склонных к налипанию, снабжены специальными устройствами в виде очистных полотен и вращающихся валков. </w:t>
      </w:r>
      <w:r w:rsidRPr="00902A8F">
        <w:rPr>
          <w:sz w:val="28"/>
          <w:szCs w:val="28"/>
        </w:rPr>
        <w:lastRenderedPageBreak/>
        <w:t>Исходный материал подается на дробящее полотно и транспортируется к ротору, где разрушается и выбрасывается на второе очистное полотно. С последнего г</w:t>
      </w:r>
      <w:r w:rsidRPr="00902A8F">
        <w:rPr>
          <w:sz w:val="28"/>
          <w:szCs w:val="28"/>
        </w:rPr>
        <w:t>о</w:t>
      </w:r>
      <w:r w:rsidRPr="00902A8F">
        <w:rPr>
          <w:sz w:val="28"/>
          <w:szCs w:val="28"/>
        </w:rPr>
        <w:t>товый продукт свободно падает, а налипшие частицы отделяются скребком. Ан</w:t>
      </w:r>
      <w:r w:rsidRPr="00902A8F">
        <w:rPr>
          <w:sz w:val="28"/>
          <w:szCs w:val="28"/>
        </w:rPr>
        <w:t>а</w:t>
      </w:r>
      <w:r w:rsidRPr="00902A8F">
        <w:rPr>
          <w:sz w:val="28"/>
          <w:szCs w:val="28"/>
        </w:rPr>
        <w:t>логичную функцию выполняют валки. Конструкции дробилок выполнены так, чтобы исключить контакт дробимого материала с неподвижными ее частями.</w:t>
      </w:r>
    </w:p>
    <w:bookmarkEnd w:id="0"/>
    <w:p w:rsidR="00216C68" w:rsidRPr="00306E4E" w:rsidRDefault="00216C68" w:rsidP="00216C68">
      <w:pPr>
        <w:spacing w:line="360" w:lineRule="auto"/>
        <w:ind w:left="142" w:firstLine="425"/>
        <w:rPr>
          <w:b/>
          <w:sz w:val="28"/>
          <w:szCs w:val="28"/>
        </w:rPr>
      </w:pPr>
      <w:r w:rsidRPr="00306E4E">
        <w:rPr>
          <w:b/>
          <w:sz w:val="28"/>
          <w:szCs w:val="28"/>
        </w:rPr>
        <w:t>По ГОСТ 7090-72 выпускают следующие типы дробилок:</w:t>
      </w:r>
    </w:p>
    <w:p w:rsidR="00216C68" w:rsidRP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М6-4Б – для дробления малоабразивных материалов;</w:t>
      </w:r>
    </w:p>
    <w:p w:rsidR="00216C68" w:rsidRP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М8-6Б – для дробления хрупких и мягких материалов;</w:t>
      </w:r>
    </w:p>
    <w:p w:rsidR="00216C68" w:rsidRPr="00216C68" w:rsidRDefault="00216C68" w:rsidP="00216C68">
      <w:pPr>
        <w:spacing w:line="360" w:lineRule="auto"/>
        <w:ind w:left="142" w:firstLine="425"/>
        <w:rPr>
          <w:rFonts w:eastAsiaTheme="minorEastAsia"/>
          <w:sz w:val="28"/>
          <w:szCs w:val="28"/>
        </w:rPr>
      </w:pPr>
      <w:r w:rsidRPr="00216C68">
        <w:rPr>
          <w:sz w:val="28"/>
          <w:szCs w:val="28"/>
        </w:rPr>
        <w:t xml:space="preserve">М13-16Б – для дробления материалов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sz w:val="28"/>
                <w:szCs w:val="28"/>
              </w:rPr>
              <m:t>Ϭ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сж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≤</m:t>
        </m:r>
        <m:sSup>
          <m:sSup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5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МПа</m:t>
        </m:r>
      </m:oMath>
      <w:r w:rsidRPr="00216C68">
        <w:rPr>
          <w:rFonts w:eastAsiaTheme="minorEastAsia"/>
          <w:sz w:val="28"/>
          <w:szCs w:val="28"/>
        </w:rPr>
        <w:t>;</w:t>
      </w:r>
    </w:p>
    <w:p w:rsidR="00216C68" w:rsidRPr="00216C68" w:rsidRDefault="00216C68" w:rsidP="00216C68">
      <w:pPr>
        <w:spacing w:line="360" w:lineRule="auto"/>
        <w:ind w:left="142" w:firstLine="425"/>
        <w:rPr>
          <w:rFonts w:eastAsiaTheme="minorHAnsi"/>
          <w:sz w:val="28"/>
          <w:szCs w:val="28"/>
        </w:rPr>
      </w:pPr>
      <w:r w:rsidRPr="00216C68">
        <w:rPr>
          <w:sz w:val="28"/>
          <w:szCs w:val="28"/>
        </w:rPr>
        <w:t>М20-</w:t>
      </w:r>
      <w:r w:rsidRPr="00216C68">
        <w:rPr>
          <w:rFonts w:eastAsiaTheme="minorEastAsia"/>
          <w:sz w:val="28"/>
          <w:szCs w:val="28"/>
        </w:rPr>
        <w:t>30Г</w:t>
      </w:r>
      <w:r w:rsidRPr="00216C68">
        <w:rPr>
          <w:sz w:val="28"/>
          <w:szCs w:val="28"/>
        </w:rPr>
        <w:t xml:space="preserve"> – для дробления малоабразивных мягких и хрупких материалов;</w:t>
      </w:r>
    </w:p>
    <w:p w:rsidR="00216C68" w:rsidRP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ДМРЭ 10х10,</w:t>
      </w:r>
    </w:p>
    <w:p w:rsidR="00216C68" w:rsidRP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ДМРИЭ 14,5х13 – для дробления угля и известняка;</w:t>
      </w:r>
    </w:p>
    <w:p w:rsidR="00216C68" w:rsidRP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ОМД-97А,</w:t>
      </w:r>
    </w:p>
    <w:p w:rsidR="00216C68" w:rsidRP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СМД-102 – для дробления влажных и липких малоабразивных материалов;</w:t>
      </w:r>
    </w:p>
    <w:p w:rsidR="00216C68" w:rsidRDefault="00216C68" w:rsidP="00216C68">
      <w:pPr>
        <w:spacing w:line="360" w:lineRule="auto"/>
        <w:ind w:left="142" w:firstLine="425"/>
        <w:rPr>
          <w:sz w:val="28"/>
          <w:szCs w:val="28"/>
        </w:rPr>
      </w:pPr>
      <w:r w:rsidRPr="00216C68">
        <w:rPr>
          <w:sz w:val="28"/>
          <w:szCs w:val="28"/>
        </w:rPr>
        <w:t>С-599 – для дробления хрупких и мягких материалов.</w:t>
      </w:r>
    </w:p>
    <w:p w:rsidR="00306E4E" w:rsidRDefault="00306E4E" w:rsidP="00306E4E">
      <w:pPr>
        <w:spacing w:line="360" w:lineRule="auto"/>
        <w:ind w:right="140" w:firstLine="540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Несмотря на многообразие видов машин для измельчения материалов сущ</w:t>
      </w:r>
      <w:r w:rsidRPr="00621AF3">
        <w:rPr>
          <w:sz w:val="28"/>
          <w:szCs w:val="28"/>
        </w:rPr>
        <w:t>е</w:t>
      </w:r>
      <w:r w:rsidRPr="00621AF3">
        <w:rPr>
          <w:sz w:val="28"/>
          <w:szCs w:val="28"/>
        </w:rPr>
        <w:t>ствуют требования, которым должны удовлетворять эти машины: простота конс</w:t>
      </w:r>
      <w:r w:rsidRPr="00621AF3">
        <w:rPr>
          <w:sz w:val="28"/>
          <w:szCs w:val="28"/>
        </w:rPr>
        <w:t>т</w:t>
      </w:r>
      <w:r w:rsidRPr="00621AF3">
        <w:rPr>
          <w:sz w:val="28"/>
          <w:szCs w:val="28"/>
        </w:rPr>
        <w:t>рукции, удобство обслуживания, минимальное число изнашиваемых материалов, наличие</w:t>
      </w:r>
      <w:r>
        <w:rPr>
          <w:sz w:val="28"/>
          <w:szCs w:val="28"/>
        </w:rPr>
        <w:t xml:space="preserve"> предохранительных устройств.</w:t>
      </w: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Default="00BB2BD1" w:rsidP="00306E4E">
      <w:pPr>
        <w:spacing w:line="360" w:lineRule="auto"/>
        <w:ind w:right="140" w:firstLine="540"/>
        <w:jc w:val="both"/>
        <w:rPr>
          <w:sz w:val="28"/>
          <w:szCs w:val="28"/>
        </w:rPr>
      </w:pPr>
    </w:p>
    <w:p w:rsidR="00BB2BD1" w:rsidRPr="001D24B9" w:rsidRDefault="00BB2BD1" w:rsidP="00BB2BD1">
      <w:pPr>
        <w:spacing w:line="276" w:lineRule="auto"/>
        <w:ind w:left="142" w:right="284" w:firstLine="425"/>
        <w:jc w:val="center"/>
        <w:rPr>
          <w:b/>
          <w:sz w:val="36"/>
          <w:szCs w:val="36"/>
        </w:rPr>
      </w:pPr>
      <w:r w:rsidRPr="001D24B9">
        <w:rPr>
          <w:b/>
          <w:sz w:val="36"/>
          <w:szCs w:val="36"/>
        </w:rPr>
        <w:lastRenderedPageBreak/>
        <w:t>2. Основы расчёта молотковых дробилок.</w:t>
      </w:r>
    </w:p>
    <w:p w:rsidR="00BB2BD1" w:rsidRPr="001D24B9" w:rsidRDefault="00BB2BD1" w:rsidP="00BB2BD1">
      <w:pPr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2.1. Расче</w:t>
      </w:r>
      <w:r w:rsidRPr="001D24B9">
        <w:rPr>
          <w:b/>
          <w:sz w:val="32"/>
          <w:szCs w:val="32"/>
        </w:rPr>
        <w:t>т скорости ротора и размера выгрузочной щели.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 xml:space="preserve">Главными параметрами молотковых дробилок, определяющими основные проектные параметры, являются скорость ротора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sub>
        </m:sSub>
      </m:oMath>
      <w:r>
        <w:rPr>
          <w:sz w:val="28"/>
          <w:szCs w:val="28"/>
        </w:rPr>
        <w:t xml:space="preserve"> и размер выгрузочной</w:t>
      </w:r>
      <w:r w:rsidRPr="000E5A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</w:t>
      </w:r>
      <w:r w:rsidRPr="000E5AF7">
        <w:rPr>
          <w:sz w:val="28"/>
          <w:szCs w:val="28"/>
        </w:rPr>
        <w:t xml:space="preserve"> </w:t>
      </w:r>
      <w:r>
        <w:rPr>
          <w:sz w:val="28"/>
          <w:szCs w:val="28"/>
        </w:rPr>
        <w:t>S</w:t>
      </w:r>
      <w:r w:rsidRPr="00495073">
        <w:rPr>
          <w:sz w:val="28"/>
          <w:szCs w:val="28"/>
        </w:rPr>
        <w:t xml:space="preserve"> [2]</w:t>
      </w:r>
      <w:r>
        <w:rPr>
          <w:sz w:val="28"/>
          <w:szCs w:val="28"/>
        </w:rPr>
        <w:t>:</w:t>
      </w:r>
    </w:p>
    <w:p w:rsidR="00BB2BD1" w:rsidRPr="00B168F6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/>
              <w:sz w:val="28"/>
              <w:szCs w:val="28"/>
            </w:rPr>
            <m:t>=0,0175</m:t>
          </m:r>
          <m:r>
            <m:rPr>
              <m:sty m:val="p"/>
            </m:rPr>
            <w:rPr>
              <w:sz w:val="28"/>
              <w:szCs w:val="28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sz w:val="28"/>
                          <w:szCs w:val="28"/>
                        </w:rPr>
                        <m:t>Ϭ</m:t>
                      </m:r>
                    </m:e>
                    <m:sub>
                      <m:r>
                        <w:rPr>
                          <w:sz w:val="28"/>
                          <w:szCs w:val="28"/>
                        </w:rPr>
                        <m:t>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  <m:r>
                    <m:rPr>
                      <m:sty m:val="p"/>
                    </m:rPr>
                    <w:rPr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 xml:space="preserve">                                         (2.1)</w:t>
      </w:r>
    </w:p>
    <w:p w:rsidR="00BB2BD1" w:rsidRDefault="00BB2BD1" w:rsidP="00BB2BD1">
      <w:pPr>
        <w:spacing w:line="276" w:lineRule="auto"/>
        <w:ind w:left="567" w:right="284" w:hanging="426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sz w:val="28"/>
                <w:szCs w:val="28"/>
              </w:rPr>
              <m:t>Ϭ</m:t>
            </m:r>
          </m:e>
          <m:sub>
            <m:r>
              <w:rPr>
                <w:sz w:val="28"/>
                <w:szCs w:val="28"/>
              </w:rPr>
              <m:t>р</m:t>
            </m:r>
          </m:sub>
        </m:sSub>
      </m:oMath>
      <w:r>
        <w:rPr>
          <w:sz w:val="28"/>
          <w:szCs w:val="28"/>
        </w:rPr>
        <w:t xml:space="preserve"> – предел прочности материала при растяжении, Па; 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γ</m:t>
        </m:r>
      </m:oMath>
      <w:r>
        <w:rPr>
          <w:sz w:val="28"/>
          <w:szCs w:val="28"/>
        </w:rPr>
        <w:t xml:space="preserve"> - средняя плотность дробимого материала,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; 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 w:rsidRPr="00C87F84">
        <w:rPr>
          <w:i/>
          <w:sz w:val="28"/>
          <w:szCs w:val="28"/>
          <w:lang w:val="en-US"/>
        </w:rPr>
        <w:t>d</w:t>
      </w:r>
      <w:r w:rsidRPr="00E6412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6412F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 частиц полученного продукта, м.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 xml:space="preserve">Размер разгрузочной щели устанавливается два для дробилок среднего дробления близким к заданному </w:t>
      </w:r>
      <w:r w:rsidRPr="00C87F84"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E6412F">
        <w:rPr>
          <w:sz w:val="28"/>
          <w:szCs w:val="28"/>
        </w:rPr>
        <w:t xml:space="preserve"> </w:t>
      </w:r>
      <w:r>
        <w:rPr>
          <w:sz w:val="28"/>
          <w:szCs w:val="28"/>
        </w:rPr>
        <w:t>куска материала:</w:t>
      </w:r>
    </w:p>
    <w:p w:rsidR="00BB2BD1" w:rsidRPr="00592B57" w:rsidRDefault="00BB2BD1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S</m:t>
          </m:r>
          <m:r>
            <w:rPr>
              <w:rFonts w:ascii="Cambria Math" w:hAns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B168F6">
        <w:rPr>
          <w:sz w:val="28"/>
          <w:szCs w:val="28"/>
        </w:rPr>
        <w:br/>
      </w:r>
      <w:r w:rsidRPr="00B168F6">
        <w:rPr>
          <w:sz w:val="28"/>
          <w:szCs w:val="28"/>
        </w:rPr>
        <w:t xml:space="preserve">                                               (2.2)</w:t>
      </w:r>
    </w:p>
    <w:p w:rsidR="00BB2BD1" w:rsidRDefault="00BB2BD1" w:rsidP="00BB2BD1">
      <w:pPr>
        <w:spacing w:line="276" w:lineRule="auto"/>
        <w:ind w:left="567" w:right="284" w:hanging="425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87F84"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кр </w:t>
      </w:r>
      <w:r>
        <w:rPr>
          <w:sz w:val="28"/>
          <w:szCs w:val="28"/>
        </w:rPr>
        <w:t>– критический размер продукта дробления, м.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В дробилках с колосниковыми решетками часть материала уходит через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зоры между колосниками. Для обеспечения выхода дробимого материала кру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ностью до </w:t>
      </w:r>
      <w:r w:rsidRPr="00C87F84"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DB2A03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зазор должен быть:</w:t>
      </w:r>
    </w:p>
    <w:p w:rsidR="00BB2BD1" w:rsidRPr="00B168F6" w:rsidRDefault="009F2DD9" w:rsidP="00BB2BD1">
      <w:pPr>
        <w:spacing w:line="276" w:lineRule="auto"/>
        <w:ind w:left="142" w:right="284" w:firstLine="425"/>
        <w:jc w:val="right"/>
        <w:rPr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1,5÷1,7</m:t>
              </m:r>
            </m:den>
          </m:f>
          <m:r>
            <w:rPr>
              <w:rFonts w:ascii="Cambria Math" w:hAnsi="Cambria Math"/>
              <w:sz w:val="28"/>
              <w:szCs w:val="28"/>
              <w:vertAlign w:val="subscript"/>
            </w:rPr>
            <m:t xml:space="preserve"> ,</m:t>
          </m:r>
        </m:oMath>
      </m:oMathPara>
      <w:r w:rsidR="00BB2BD1" w:rsidRPr="00B168F6">
        <w:rPr>
          <w:sz w:val="28"/>
          <w:szCs w:val="28"/>
          <w:vertAlign w:val="subscript"/>
        </w:rPr>
        <w:br/>
      </w:r>
      <w:r w:rsidR="00BB2BD1" w:rsidRPr="00B168F6">
        <w:rPr>
          <w:sz w:val="28"/>
          <w:szCs w:val="28"/>
          <w:vertAlign w:val="subscript"/>
        </w:rPr>
        <w:t xml:space="preserve">                                                                           </w:t>
      </w:r>
      <w:r w:rsidR="00BB2BD1" w:rsidRPr="00B168F6">
        <w:rPr>
          <w:sz w:val="28"/>
          <w:szCs w:val="28"/>
        </w:rPr>
        <w:t>(2.3)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Для дробилок, имеющих отражательные плиты в виде колосниковых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ток, зазор определяют из соотношения:</w:t>
      </w:r>
    </w:p>
    <w:p w:rsidR="00BB2BD1" w:rsidRPr="00B168F6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  <w:r w:rsidR="00BB2BD1" w:rsidRPr="00B168F6">
        <w:rPr>
          <w:sz w:val="24"/>
          <w:szCs w:val="24"/>
        </w:rPr>
        <w:br/>
      </w:r>
      <w:r w:rsidR="00BB2BD1" w:rsidRPr="00B168F6">
        <w:rPr>
          <w:sz w:val="24"/>
          <w:szCs w:val="24"/>
        </w:rPr>
        <w:t xml:space="preserve">                                                           </w:t>
      </w:r>
      <w:r w:rsidR="00BB2BD1" w:rsidRPr="00B168F6">
        <w:rPr>
          <w:sz w:val="28"/>
          <w:szCs w:val="28"/>
        </w:rPr>
        <w:t>(2.4)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Расчетные параметры округляют согласно основным параметрам.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 w:rsidRPr="005538E5">
        <w:rPr>
          <w:b/>
          <w:sz w:val="32"/>
          <w:szCs w:val="32"/>
        </w:rPr>
        <w:t>2.2.</w:t>
      </w:r>
      <w:r>
        <w:rPr>
          <w:b/>
          <w:sz w:val="32"/>
          <w:szCs w:val="32"/>
        </w:rPr>
        <w:t xml:space="preserve"> Определение конструктивных параметров.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Для молотковой дробилки с вертикальной загрузкой диаметр ротора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деляются:</w:t>
      </w:r>
    </w:p>
    <w:p w:rsidR="00BB2BD1" w:rsidRPr="00B168F6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+550,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 xml:space="preserve">                                             (2.5)</w:t>
      </w:r>
    </w:p>
    <w:p w:rsidR="00BB2BD1" w:rsidRDefault="00BB2BD1" w:rsidP="00BB2BD1">
      <w:pPr>
        <w:spacing w:line="276" w:lineRule="auto"/>
        <w:ind w:left="567" w:right="284" w:hanging="426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87F84">
        <w:rPr>
          <w:i/>
          <w:sz w:val="28"/>
          <w:szCs w:val="28"/>
          <w:lang w:val="en-US"/>
        </w:rPr>
        <w:t>d</w:t>
      </w:r>
      <w:r w:rsidRPr="00C87F84">
        <w:rPr>
          <w:i/>
          <w:sz w:val="28"/>
          <w:szCs w:val="28"/>
          <w:vertAlign w:val="subscript"/>
          <w:lang w:val="en-US"/>
        </w:rPr>
        <w:t>u</w:t>
      </w:r>
      <w:r w:rsidRPr="00AC27AB">
        <w:rPr>
          <w:sz w:val="28"/>
          <w:szCs w:val="28"/>
        </w:rPr>
        <w:t xml:space="preserve"> – </w:t>
      </w:r>
      <w:r>
        <w:rPr>
          <w:sz w:val="28"/>
          <w:szCs w:val="28"/>
        </w:rPr>
        <w:t>наибольший размер куска дробимого материала.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Длина ротора для молотковой дробилки определяется:</w:t>
      </w:r>
    </w:p>
    <w:p w:rsidR="00BB2BD1" w:rsidRPr="00D0402A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0.8÷1.2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 xml:space="preserve">                                         (2.6)</w:t>
      </w:r>
    </w:p>
    <w:p w:rsidR="00BB2B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Ширина щели (зазор) между ротором дробилки и дробящими плитками</w:t>
      </w:r>
      <w:r w:rsidRPr="00003E3D">
        <w:rPr>
          <w:sz w:val="28"/>
          <w:szCs w:val="28"/>
        </w:rPr>
        <w:t xml:space="preserve"> [3]</w:t>
      </w:r>
      <w:r>
        <w:rPr>
          <w:sz w:val="28"/>
          <w:szCs w:val="28"/>
        </w:rPr>
        <w:t>:</w:t>
      </w:r>
    </w:p>
    <w:p w:rsidR="00BB2BD1" w:rsidRPr="00D0402A" w:rsidRDefault="00BB2BD1" w:rsidP="00BB2BD1">
      <w:pPr>
        <w:spacing w:line="360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S</m:t>
          </m:r>
          <m:r>
            <w:rPr>
              <w:rFonts w:ascii="Cambria Math" w:hAns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D0402A">
        <w:rPr>
          <w:sz w:val="28"/>
          <w:szCs w:val="28"/>
        </w:rPr>
        <w:br/>
      </w:r>
      <w:r w:rsidRPr="00D0402A">
        <w:rPr>
          <w:sz w:val="28"/>
          <w:szCs w:val="28"/>
        </w:rPr>
        <w:t xml:space="preserve"> (2.7)</w:t>
      </w:r>
    </w:p>
    <w:p w:rsidR="00BB2BD1" w:rsidRDefault="00BB2BD1" w:rsidP="00BB2BD1">
      <w:pPr>
        <w:tabs>
          <w:tab w:val="left" w:pos="-284"/>
          <w:tab w:val="left" w:pos="567"/>
        </w:tabs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465FC"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C643E8">
        <w:rPr>
          <w:sz w:val="28"/>
          <w:szCs w:val="28"/>
          <w:vertAlign w:val="subscript"/>
        </w:rPr>
        <w:t xml:space="preserve"> </w:t>
      </w:r>
      <w:r w:rsidRPr="00C643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максимально заданный размер готового продукта, м; </w:t>
      </w:r>
      <w:r w:rsidRPr="00325A4A">
        <w:rPr>
          <w:i/>
          <w:sz w:val="28"/>
          <w:szCs w:val="28"/>
        </w:rPr>
        <w:t>d</w:t>
      </w:r>
      <w:r>
        <w:rPr>
          <w:sz w:val="28"/>
          <w:szCs w:val="28"/>
          <w:vertAlign w:val="subscript"/>
        </w:rPr>
        <w:t>кр</w:t>
      </w:r>
      <w:r>
        <w:rPr>
          <w:sz w:val="28"/>
          <w:szCs w:val="28"/>
        </w:rPr>
        <w:t xml:space="preserve"> – критич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ский размер продукта, м.</w:t>
      </w:r>
    </w:p>
    <w:p w:rsidR="00BB2BD1" w:rsidRPr="00D0402A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/>
              <w:sz w:val="28"/>
              <w:szCs w:val="28"/>
            </w:rPr>
            <m:t>=230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28"/>
                      <w:szCs w:val="28"/>
                    </w:rPr>
                    <m:t>Ϭ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γ</m:t>
              </m:r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р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1,5</m:t>
              </m:r>
            </m:sup>
          </m:sSubSup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(2.8)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Зазор между молотками и колосниковой решеткой у молотковой дробилки.</w:t>
      </w:r>
    </w:p>
    <w:p w:rsidR="00BB2BD1" w:rsidRPr="00D0402A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0,67-0,59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(2.9)</w:t>
      </w:r>
    </w:p>
    <w:p w:rsidR="00BB2BD1" w:rsidRPr="00003E3D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Для дробилок с тангенциальной загрузкой (боковой):</w:t>
      </w:r>
    </w:p>
    <w:p w:rsidR="00BB2BD1" w:rsidRPr="00003E3D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=1,55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+520,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(2.10)</w:t>
      </w: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Для дробилок мелкого дробления:</w:t>
      </w:r>
    </w:p>
    <w:p w:rsidR="00BB2BD1" w:rsidRPr="00D0402A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≥10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(2.11)</w:t>
      </w:r>
    </w:p>
    <w:p w:rsidR="00BB2BD1" w:rsidRPr="00F24104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Встречаются дробилки для мелкого дробления, у которых:</w:t>
      </w:r>
    </w:p>
    <w:p w:rsidR="00BB2BD1" w:rsidRPr="00F24104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=0,07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  <w:r w:rsidR="00BB2BD1">
        <w:rPr>
          <w:sz w:val="28"/>
          <w:szCs w:val="28"/>
        </w:rPr>
        <w:br/>
      </w:r>
      <w:r w:rsidR="00BB2BD1" w:rsidRPr="00737BD1">
        <w:rPr>
          <w:sz w:val="28"/>
          <w:szCs w:val="28"/>
        </w:rPr>
        <w:t>(2.12)</w:t>
      </w:r>
    </w:p>
    <w:p w:rsidR="00BB2BD1" w:rsidRPr="00B168F6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2.3. Производительность молотковой дробилки.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молотковой дробилки зависит от физико-механических свойств материала, степени измельчения, зазор между колосниками, количес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ва, формы и размера молотков, формы бронеплит, частоты вращения ротора, неравномерности питания, влажности и т.д.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Все это объединить трудно, поэтому пользуются следующими эмпирич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скими зависимостями: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А) для известняка</w:t>
      </w:r>
    </w:p>
    <w:p w:rsidR="00BB2BD1" w:rsidRPr="00DA56EF" w:rsidRDefault="00BB2BD1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BF23E8">
        <w:rPr>
          <w:sz w:val="28"/>
          <w:szCs w:val="28"/>
        </w:rPr>
        <w:t>=1,66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  <w:lang w:val="en-US"/>
        </w:rPr>
        <w:t>D</w:t>
      </w:r>
      <w:r w:rsidRPr="00BF23E8">
        <w:rPr>
          <w:sz w:val="28"/>
          <w:szCs w:val="28"/>
          <w:vertAlign w:val="superscript"/>
        </w:rPr>
        <w:t>2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  <w:lang w:val="en-US"/>
        </w:rPr>
        <w:t>L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  <w:lang w:val="en-US"/>
        </w:rPr>
        <w:t>n</w:t>
      </w:r>
      <w:r w:rsidRPr="00BF2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</w:t>
      </w:r>
      <w:r>
        <w:rPr>
          <w:sz w:val="28"/>
          <w:szCs w:val="28"/>
          <w:lang w:val="en-US"/>
        </w:rPr>
        <w:t>D</w:t>
      </w:r>
      <w:r w:rsidRPr="00BF23E8">
        <w:rPr>
          <w:sz w:val="28"/>
          <w:szCs w:val="28"/>
        </w:rPr>
        <w:t>&gt;</w:t>
      </w:r>
      <w:r>
        <w:rPr>
          <w:sz w:val="28"/>
          <w:szCs w:val="28"/>
        </w:rPr>
        <w:t>L,</w:t>
      </w:r>
      <w:r w:rsidRPr="00DA56EF">
        <w:rPr>
          <w:sz w:val="28"/>
          <w:szCs w:val="28"/>
        </w:rPr>
        <w:t xml:space="preserve">                              (2.</w:t>
      </w:r>
      <w:r w:rsidRPr="002433DA">
        <w:rPr>
          <w:sz w:val="28"/>
          <w:szCs w:val="28"/>
        </w:rPr>
        <w:t>13</w:t>
      </w:r>
      <w:r w:rsidRPr="00DA56EF">
        <w:rPr>
          <w:sz w:val="28"/>
          <w:szCs w:val="28"/>
        </w:rPr>
        <w:t>)</w:t>
      </w:r>
    </w:p>
    <w:p w:rsidR="00BB2BD1" w:rsidRPr="00DA56EF" w:rsidRDefault="00BB2BD1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BF23E8">
        <w:rPr>
          <w:sz w:val="28"/>
          <w:szCs w:val="28"/>
        </w:rPr>
        <w:t>=1,66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  <w:lang w:val="en-US"/>
        </w:rPr>
        <w:t>L</w:t>
      </w:r>
      <w:r w:rsidRPr="00E42AAA">
        <w:rPr>
          <w:sz w:val="28"/>
          <w:szCs w:val="28"/>
          <w:vertAlign w:val="superscript"/>
        </w:rPr>
        <w:t>2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  <w:lang w:val="en-US"/>
        </w:rPr>
        <w:t>n</w:t>
      </w:r>
      <w:r w:rsidRPr="00E42A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D&lt;L, </w:t>
      </w:r>
      <w:r w:rsidRPr="00DA56EF">
        <w:rPr>
          <w:sz w:val="28"/>
          <w:szCs w:val="28"/>
        </w:rPr>
        <w:t xml:space="preserve">      </w:t>
      </w:r>
      <w:r w:rsidRPr="00B168F6">
        <w:rPr>
          <w:sz w:val="28"/>
          <w:szCs w:val="28"/>
        </w:rPr>
        <w:t xml:space="preserve"> </w:t>
      </w:r>
      <w:r w:rsidRPr="00DA56EF">
        <w:rPr>
          <w:sz w:val="28"/>
          <w:szCs w:val="28"/>
        </w:rPr>
        <w:t xml:space="preserve">                     </w:t>
      </w:r>
      <w:r w:rsidRPr="00B168F6">
        <w:rPr>
          <w:sz w:val="28"/>
          <w:szCs w:val="28"/>
        </w:rPr>
        <w:t xml:space="preserve"> </w:t>
      </w:r>
      <w:r>
        <w:rPr>
          <w:sz w:val="28"/>
          <w:szCs w:val="28"/>
        </w:rPr>
        <w:t>(2.</w:t>
      </w:r>
      <w:r w:rsidRPr="002433DA">
        <w:rPr>
          <w:sz w:val="28"/>
          <w:szCs w:val="28"/>
        </w:rPr>
        <w:t>14</w:t>
      </w:r>
      <w:r w:rsidRPr="00DA56EF">
        <w:rPr>
          <w:sz w:val="28"/>
          <w:szCs w:val="28"/>
        </w:rPr>
        <w:t>)</w:t>
      </w:r>
    </w:p>
    <w:p w:rsidR="00E83AAF" w:rsidRDefault="00E83AAF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E83AAF" w:rsidRDefault="00E83AAF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E83AAF" w:rsidRDefault="00E83AAF" w:rsidP="00BB2BD1">
      <w:pPr>
        <w:spacing w:line="276" w:lineRule="auto"/>
        <w:ind w:left="142" w:right="284" w:firstLine="425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Б) при дроблении угля</w:t>
      </w:r>
    </w:p>
    <w:p w:rsidR="00BB2BD1" w:rsidRPr="00DA56EF" w:rsidRDefault="00056360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/>
              <w:sz w:val="28"/>
              <w:szCs w:val="28"/>
              <w:lang w:val="en-US"/>
            </w:rPr>
            <m:t>Q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K</m:t>
              </m:r>
              <m:r>
                <m:rPr>
                  <m:sty m:val="p"/>
                </m:rPr>
                <w:rPr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L</m:t>
              </m:r>
              <m:r>
                <m:rPr>
                  <m:sty m:val="p"/>
                </m:rPr>
                <w:rPr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sz w:val="28"/>
                  <w:szCs w:val="28"/>
                </w:rPr>
                <m:t>216</m:t>
              </m:r>
              <m:r>
                <m:rPr>
                  <m:sty m:val="p"/>
                </m:rPr>
                <w:rPr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d>
            </m:den>
          </m:f>
          <m:r>
            <w:rPr>
              <w:rFonts w:ascii="Cambria Math"/>
              <w:sz w:val="28"/>
              <w:szCs w:val="28"/>
            </w:rPr>
            <m:t>.</m:t>
          </m:r>
        </m:oMath>
      </m:oMathPara>
      <w:r w:rsidR="00BB2BD1">
        <w:rPr>
          <w:sz w:val="28"/>
          <w:szCs w:val="28"/>
        </w:rPr>
        <w:br/>
      </w:r>
      <w:r w:rsidR="00BB2BD1" w:rsidRPr="00DA56EF">
        <w:rPr>
          <w:sz w:val="28"/>
          <w:szCs w:val="28"/>
        </w:rPr>
        <w:t xml:space="preserve">         </w:t>
      </w:r>
      <w:r w:rsidR="00BB2BD1">
        <w:rPr>
          <w:sz w:val="28"/>
          <w:szCs w:val="28"/>
        </w:rPr>
        <w:t xml:space="preserve">                               (2.</w:t>
      </w:r>
      <w:r w:rsidR="00BB2BD1" w:rsidRPr="00D0402A">
        <w:rPr>
          <w:sz w:val="28"/>
          <w:szCs w:val="28"/>
        </w:rPr>
        <w:t>15</w:t>
      </w:r>
      <w:r w:rsidR="00BB2BD1" w:rsidRPr="00DA56EF">
        <w:rPr>
          <w:sz w:val="28"/>
          <w:szCs w:val="28"/>
        </w:rPr>
        <w:t>)</w:t>
      </w:r>
    </w:p>
    <w:p w:rsidR="00BB2BD1" w:rsidRDefault="00BB2BD1" w:rsidP="00E83AAF">
      <w:pPr>
        <w:spacing w:line="276" w:lineRule="auto"/>
        <w:ind w:left="567" w:right="142" w:hanging="425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D452FF" w:rsidRPr="00334804">
        <w:rPr>
          <w:rFonts w:asciiTheme="majorHAnsi" w:hAnsiTheme="majorHAnsi"/>
          <w:sz w:val="28"/>
          <w:szCs w:val="28"/>
          <w:lang w:val="en-US"/>
        </w:rPr>
        <w:t>Q</w:t>
      </w:r>
      <w:r w:rsidR="00334804" w:rsidRPr="00334804">
        <w:rPr>
          <w:sz w:val="28"/>
          <w:szCs w:val="28"/>
        </w:rPr>
        <w:t xml:space="preserve">, т/с; </w:t>
      </w:r>
      <w:r w:rsidR="00334804">
        <w:rPr>
          <w:sz w:val="28"/>
          <w:szCs w:val="28"/>
          <w:lang w:val="en-US"/>
        </w:rPr>
        <w:t>K</w:t>
      </w:r>
      <w:r w:rsidR="00334804" w:rsidRPr="00334804">
        <w:rPr>
          <w:sz w:val="28"/>
          <w:szCs w:val="28"/>
        </w:rPr>
        <w:t xml:space="preserve"> – </w:t>
      </w:r>
      <w:r w:rsidR="00334804">
        <w:rPr>
          <w:sz w:val="28"/>
          <w:szCs w:val="28"/>
        </w:rPr>
        <w:t>коэффициент, зависящий от конструкции дробилки и прочности дробимого материала (K=0,12</w:t>
      </w:r>
      <m:oMath>
        <m:r>
          <w:rPr>
            <w:rFonts w:ascii="Cambria Math" w:hAnsi="Cambria Math"/>
            <w:sz w:val="28"/>
            <w:szCs w:val="28"/>
          </w:rPr>
          <m:t>÷</m:t>
        </m:r>
      </m:oMath>
      <w:r w:rsidR="00334804">
        <w:rPr>
          <w:sz w:val="28"/>
          <w:szCs w:val="28"/>
        </w:rPr>
        <w:t xml:space="preserve">0,22); </w:t>
      </w:r>
      <w:r>
        <w:rPr>
          <w:sz w:val="28"/>
          <w:szCs w:val="28"/>
        </w:rPr>
        <w:t>D – диаметр ротора, м; L – длина рот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ра, м; </w:t>
      </w:r>
      <w:r w:rsidRPr="00BF23E8">
        <w:rPr>
          <w:sz w:val="28"/>
          <w:szCs w:val="28"/>
        </w:rPr>
        <w:t>n</w:t>
      </w:r>
      <w:r>
        <w:rPr>
          <w:sz w:val="28"/>
          <w:szCs w:val="28"/>
        </w:rPr>
        <w:t xml:space="preserve"> – частота вращения ротора,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; </w:t>
      </w:r>
      <w:r w:rsidRPr="00056360">
        <w:rPr>
          <w:i/>
          <w:sz w:val="28"/>
          <w:szCs w:val="28"/>
          <w:lang w:val="en-US"/>
        </w:rPr>
        <w:t>i</w:t>
      </w:r>
      <w:r w:rsidRPr="00BF23E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BF23E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пень измельчения.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2.4</w:t>
      </w:r>
      <w:r w:rsidRPr="007F252D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Расчет мощности привода.</w:t>
      </w:r>
    </w:p>
    <w:p w:rsidR="00BB2BD1" w:rsidRPr="004B1D3D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4B1D3D">
        <w:rPr>
          <w:sz w:val="28"/>
          <w:szCs w:val="28"/>
        </w:rPr>
        <w:t>Принимая во внимание, что роторные и молотковые дробилки имеют бол</w:t>
      </w:r>
      <w:r w:rsidRPr="004B1D3D">
        <w:rPr>
          <w:sz w:val="28"/>
          <w:szCs w:val="28"/>
        </w:rPr>
        <w:t>ь</w:t>
      </w:r>
      <w:r w:rsidRPr="004B1D3D">
        <w:rPr>
          <w:sz w:val="28"/>
          <w:szCs w:val="28"/>
        </w:rPr>
        <w:t>шую степень дробления и дробят на сравнительно мелкий  продукт, получа</w:t>
      </w:r>
      <w:r w:rsidRPr="004B1D3D">
        <w:rPr>
          <w:sz w:val="28"/>
          <w:szCs w:val="28"/>
        </w:rPr>
        <w:t>е</w:t>
      </w:r>
      <w:r w:rsidRPr="004B1D3D">
        <w:rPr>
          <w:sz w:val="28"/>
          <w:szCs w:val="28"/>
        </w:rPr>
        <w:t>мые расчётные результаты близки к фактическим</w:t>
      </w:r>
      <w:r>
        <w:rPr>
          <w:sz w:val="28"/>
          <w:szCs w:val="28"/>
        </w:rPr>
        <w:t xml:space="preserve"> [</w:t>
      </w:r>
      <w:r w:rsidRPr="00DB21F1">
        <w:rPr>
          <w:sz w:val="28"/>
          <w:szCs w:val="28"/>
        </w:rPr>
        <w:t>1</w:t>
      </w:r>
      <w:r w:rsidRPr="000F35D0">
        <w:rPr>
          <w:sz w:val="28"/>
          <w:szCs w:val="28"/>
        </w:rPr>
        <w:t>]</w:t>
      </w:r>
      <w:r w:rsidRPr="004B1D3D">
        <w:rPr>
          <w:sz w:val="28"/>
          <w:szCs w:val="28"/>
        </w:rPr>
        <w:t>.</w:t>
      </w:r>
    </w:p>
    <w:p w:rsidR="00BB2BD1" w:rsidRPr="004B1D3D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4B1D3D">
        <w:rPr>
          <w:sz w:val="28"/>
          <w:szCs w:val="28"/>
        </w:rPr>
        <w:t>Мощность электродвигателя можно определить по формуле, предложенной В.А.Олевским:</w:t>
      </w:r>
    </w:p>
    <w:p w:rsidR="00BB2BD1" w:rsidRPr="00B168F6" w:rsidRDefault="00BB2BD1" w:rsidP="00BB2BD1">
      <w:pPr>
        <w:spacing w:line="276" w:lineRule="auto"/>
        <w:ind w:left="142" w:right="284" w:firstLine="425"/>
        <w:jc w:val="right"/>
        <w:rPr>
          <w:sz w:val="32"/>
          <w:szCs w:val="32"/>
        </w:rPr>
      </w:pPr>
      <w:r w:rsidRPr="00A27F57">
        <w:rPr>
          <w:i/>
          <w:sz w:val="32"/>
          <w:szCs w:val="32"/>
          <w:lang w:val="en-US"/>
        </w:rPr>
        <w:t>N</w:t>
      </w:r>
      <w:r w:rsidRPr="004B1D3D">
        <w:rPr>
          <w:sz w:val="32"/>
          <w:szCs w:val="32"/>
        </w:rPr>
        <w:t>=9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32"/>
          <w:szCs w:val="32"/>
          <w:lang w:val="en-US"/>
        </w:rPr>
        <w:t>D</w:t>
      </w:r>
      <w:r w:rsidRPr="004B1D3D">
        <w:rPr>
          <w:sz w:val="32"/>
          <w:szCs w:val="32"/>
          <w:vertAlign w:val="superscript"/>
        </w:rPr>
        <w:t>2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32"/>
          <w:szCs w:val="32"/>
          <w:lang w:val="en-US"/>
        </w:rPr>
        <w:t>L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32"/>
          <w:szCs w:val="32"/>
          <w:lang w:val="en-US"/>
        </w:rPr>
        <w:t>n</w:t>
      </w:r>
      <w:r>
        <w:rPr>
          <w:sz w:val="32"/>
          <w:szCs w:val="32"/>
        </w:rPr>
        <w:t>,</w:t>
      </w:r>
      <w:r w:rsidRPr="00B168F6">
        <w:rPr>
          <w:sz w:val="32"/>
          <w:szCs w:val="32"/>
        </w:rPr>
        <w:t xml:space="preserve">                                    </w:t>
      </w:r>
      <w:r>
        <w:rPr>
          <w:sz w:val="32"/>
          <w:szCs w:val="32"/>
        </w:rPr>
        <w:t>(2.1</w:t>
      </w:r>
      <w:r w:rsidRPr="00D0402A">
        <w:rPr>
          <w:sz w:val="32"/>
          <w:szCs w:val="32"/>
        </w:rPr>
        <w:t>6</w:t>
      </w:r>
      <w:r>
        <w:rPr>
          <w:sz w:val="32"/>
          <w:szCs w:val="32"/>
        </w:rPr>
        <w:t>)</w:t>
      </w:r>
    </w:p>
    <w:p w:rsidR="00BB2BD1" w:rsidRDefault="00A27F57" w:rsidP="00E83AAF">
      <w:pPr>
        <w:spacing w:line="276" w:lineRule="auto"/>
        <w:ind w:left="567" w:right="284" w:hanging="426"/>
        <w:rPr>
          <w:sz w:val="28"/>
          <w:szCs w:val="28"/>
        </w:rPr>
      </w:pPr>
      <w:r>
        <w:rPr>
          <w:sz w:val="28"/>
          <w:szCs w:val="28"/>
        </w:rPr>
        <w:t>Г</w:t>
      </w:r>
      <w:r w:rsidR="00BB2BD1">
        <w:rPr>
          <w:sz w:val="28"/>
          <w:szCs w:val="28"/>
        </w:rPr>
        <w:t>де</w:t>
      </w:r>
      <w:r w:rsidRPr="00A27F57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</w:t>
      </w:r>
      <w:r w:rsidRPr="00A27F57">
        <w:rPr>
          <w:sz w:val="28"/>
          <w:szCs w:val="28"/>
        </w:rPr>
        <w:t>,</w:t>
      </w:r>
      <w:r>
        <w:rPr>
          <w:sz w:val="28"/>
          <w:szCs w:val="28"/>
        </w:rPr>
        <w:t>кВт;</w:t>
      </w:r>
      <w:r w:rsidR="00BB2BD1">
        <w:rPr>
          <w:sz w:val="28"/>
          <w:szCs w:val="28"/>
        </w:rPr>
        <w:t xml:space="preserve"> D и L – диаметр и длина ротора, м; n – частота вращения ротора, с</w:t>
      </w:r>
      <w:r w:rsidR="00BB2BD1">
        <w:rPr>
          <w:sz w:val="28"/>
          <w:szCs w:val="28"/>
          <w:vertAlign w:val="superscript"/>
        </w:rPr>
        <w:t>-1</w:t>
      </w:r>
      <w:r w:rsidR="00BB2BD1">
        <w:rPr>
          <w:sz w:val="28"/>
          <w:szCs w:val="28"/>
        </w:rPr>
        <w:t>.</w:t>
      </w:r>
    </w:p>
    <w:p w:rsidR="00BB2BD1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На основе закона поверхностей ВНИИСтройдормаш предложил формулу:</w:t>
      </w:r>
    </w:p>
    <w:p w:rsidR="00BB2BD1" w:rsidRDefault="00BB2BD1" w:rsidP="00BB2BD1">
      <w:pPr>
        <w:spacing w:line="276" w:lineRule="auto"/>
        <w:ind w:left="142" w:right="284" w:firstLine="425"/>
        <w:jc w:val="right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N</m:t>
          </m:r>
          <m:r>
            <w:rPr>
              <w:rFonts w:asci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32"/>
                      <w:szCs w:val="32"/>
                    </w:rPr>
                    <m:t>др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i</m:t>
                  </m:r>
                  <m:r>
                    <w:rPr>
                      <w:rFonts w:ascii="Cambria Math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/>
                      <w:sz w:val="32"/>
                      <w:szCs w:val="32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r>
                <w:rPr>
                  <w:rFonts w:ascii="Cambria Math"/>
                  <w:sz w:val="32"/>
                  <w:szCs w:val="32"/>
                </w:rPr>
                <m:t>3600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/>
                      <w:sz w:val="32"/>
                      <w:szCs w:val="32"/>
                    </w:rPr>
                    <m:t>св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/>
                      <w:sz w:val="32"/>
                      <w:szCs w:val="32"/>
                    </w:rPr>
                    <m:t>др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/>
                      <w:sz w:val="32"/>
                      <w:szCs w:val="32"/>
                    </w:rPr>
                    <m:t>п</m:t>
                  </m:r>
                </m:sub>
              </m:sSub>
            </m:den>
          </m:f>
          <m:r>
            <w:rPr>
              <w:rFonts w:ascii="Cambria Math"/>
              <w:sz w:val="32"/>
              <w:szCs w:val="32"/>
            </w:rPr>
            <m:t>,</m:t>
          </m:r>
        </m:oMath>
      </m:oMathPara>
      <w:r>
        <w:rPr>
          <w:sz w:val="32"/>
          <w:szCs w:val="32"/>
        </w:rPr>
        <w:br/>
      </w:r>
      <w:r>
        <w:rPr>
          <w:sz w:val="32"/>
          <w:szCs w:val="32"/>
        </w:rPr>
        <w:t xml:space="preserve">     </w:t>
      </w:r>
      <w:r w:rsidRPr="00DA56EF">
        <w:rPr>
          <w:sz w:val="32"/>
          <w:szCs w:val="32"/>
        </w:rPr>
        <w:t>(2.1</w:t>
      </w:r>
      <w:r w:rsidRPr="002433DA">
        <w:rPr>
          <w:sz w:val="32"/>
          <w:szCs w:val="32"/>
        </w:rPr>
        <w:t>7</w:t>
      </w:r>
      <w:r w:rsidRPr="00DA56EF">
        <w:rPr>
          <w:sz w:val="32"/>
          <w:szCs w:val="32"/>
        </w:rPr>
        <w:t>)</w:t>
      </w:r>
    </w:p>
    <w:p w:rsidR="00BB2BD1" w:rsidRDefault="00BB2BD1" w:rsidP="00E83AAF">
      <w:pPr>
        <w:spacing w:line="276" w:lineRule="auto"/>
        <w:ind w:left="567" w:right="284" w:hanging="425"/>
        <w:rPr>
          <w:sz w:val="28"/>
          <w:szCs w:val="28"/>
        </w:rPr>
      </w:pPr>
      <w:r w:rsidRPr="00E42AAA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др</m:t>
            </m:r>
          </m:sub>
        </m:sSub>
      </m:oMath>
      <w:r w:rsidRPr="00E42AAA">
        <w:rPr>
          <w:sz w:val="28"/>
          <w:szCs w:val="28"/>
        </w:rPr>
        <w:t xml:space="preserve"> - энергетический показатель дробилки, </w:t>
      </w:r>
      <w:r w:rsidRPr="00E42AAA">
        <w:rPr>
          <w:sz w:val="28"/>
          <w:szCs w:val="28"/>
          <w:lang w:val="en-US"/>
        </w:rPr>
        <w:t>Q</w:t>
      </w:r>
      <w:r w:rsidRPr="00E42AAA">
        <w:rPr>
          <w:sz w:val="28"/>
          <w:szCs w:val="28"/>
        </w:rPr>
        <w:t xml:space="preserve"> –производительность, м</w:t>
      </w:r>
      <w:r w:rsidRPr="00E42AAA">
        <w:rPr>
          <w:sz w:val="28"/>
          <w:szCs w:val="28"/>
          <w:vertAlign w:val="superscript"/>
        </w:rPr>
        <w:t>3</w:t>
      </w:r>
      <w:r w:rsidRPr="00E42AAA">
        <w:rPr>
          <w:sz w:val="28"/>
          <w:szCs w:val="28"/>
        </w:rPr>
        <w:t xml:space="preserve">/с; </w:t>
      </w:r>
      <w:r>
        <w:rPr>
          <w:sz w:val="28"/>
          <w:szCs w:val="28"/>
        </w:rPr>
        <w:t xml:space="preserve">    </w:t>
      </w:r>
      <w:r w:rsidRPr="00E42AAA">
        <w:rPr>
          <w:i/>
          <w:sz w:val="28"/>
          <w:szCs w:val="28"/>
          <w:lang w:val="en-US"/>
        </w:rPr>
        <w:t>i</w:t>
      </w:r>
      <w:r w:rsidRPr="00E42AAA">
        <w:rPr>
          <w:sz w:val="28"/>
          <w:szCs w:val="28"/>
        </w:rPr>
        <w:t xml:space="preserve"> – степень дробления;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/>
                <w:sz w:val="28"/>
                <w:szCs w:val="28"/>
              </w:rPr>
              <m:t>св</m:t>
            </m:r>
          </m:sub>
        </m:sSub>
      </m:oMath>
      <w:r w:rsidRPr="00E42AAA">
        <w:rPr>
          <w:sz w:val="28"/>
          <w:szCs w:val="28"/>
        </w:rPr>
        <w:t xml:space="preserve"> – средневзвешенный размер исходного матери</w:t>
      </w:r>
      <w:r w:rsidRPr="00E42AAA">
        <w:rPr>
          <w:sz w:val="28"/>
          <w:szCs w:val="28"/>
        </w:rPr>
        <w:t>а</w:t>
      </w:r>
      <w:r w:rsidRPr="00E42AAA">
        <w:rPr>
          <w:sz w:val="28"/>
          <w:szCs w:val="28"/>
        </w:rPr>
        <w:t xml:space="preserve">ла, м;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η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др</m:t>
            </m:r>
          </m:sub>
        </m:sSub>
      </m:oMath>
      <w:r>
        <w:rPr>
          <w:sz w:val="28"/>
          <w:szCs w:val="28"/>
        </w:rPr>
        <w:t xml:space="preserve"> – К.П.Д. дробилки, равный 0,75</w:t>
      </w:r>
      <w:r w:rsidRPr="005D665D">
        <w:rPr>
          <w:sz w:val="28"/>
          <w:szCs w:val="28"/>
        </w:rPr>
        <w:t>-</w:t>
      </w:r>
      <w:r>
        <w:rPr>
          <w:sz w:val="28"/>
          <w:szCs w:val="28"/>
        </w:rPr>
        <w:t xml:space="preserve">0,95;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sz w:val="28"/>
          <w:szCs w:val="28"/>
        </w:rPr>
        <w:t xml:space="preserve"> – К.П.Д. привода (для клиноременной передачи привода дробилки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sz w:val="28"/>
          <w:szCs w:val="28"/>
        </w:rPr>
        <w:t>=0,92…0,96).</w:t>
      </w:r>
    </w:p>
    <w:p w:rsidR="00BB2BD1" w:rsidRPr="00925662" w:rsidRDefault="00BB2BD1" w:rsidP="00BB2BD1">
      <w:pPr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Мощность двигателей молотковых дробилок в Вт можно определить также по формуле</w:t>
      </w:r>
      <w:r w:rsidRPr="00116211">
        <w:rPr>
          <w:sz w:val="28"/>
          <w:szCs w:val="28"/>
        </w:rPr>
        <w:t xml:space="preserve"> [2].</w:t>
      </w:r>
    </w:p>
    <w:p w:rsidR="00BB2BD1" w:rsidRPr="00DA56EF" w:rsidRDefault="00BB2BD1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 w:rsidRPr="00925662">
        <w:rPr>
          <w:sz w:val="28"/>
          <w:szCs w:val="28"/>
        </w:rPr>
        <w:t>=(360…540)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∙</m:t>
        </m:r>
      </m:oMath>
      <w:r w:rsidRPr="00056360">
        <w:rPr>
          <w:sz w:val="28"/>
          <w:szCs w:val="28"/>
          <w:lang w:val="en-US"/>
        </w:rPr>
        <w:t>Q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.</w:t>
      </w:r>
      <w:r w:rsidRPr="00B168F6">
        <w:rPr>
          <w:i/>
          <w:sz w:val="28"/>
          <w:szCs w:val="28"/>
        </w:rPr>
        <w:t xml:space="preserve">                                          </w:t>
      </w:r>
      <w:r w:rsidRPr="00B168F6">
        <w:rPr>
          <w:sz w:val="28"/>
          <w:szCs w:val="28"/>
        </w:rPr>
        <w:t>(2.1</w:t>
      </w:r>
      <w:r w:rsidRPr="00D0402A">
        <w:rPr>
          <w:sz w:val="28"/>
          <w:szCs w:val="28"/>
        </w:rPr>
        <w:t>8</w:t>
      </w:r>
      <w:r w:rsidRPr="00B168F6">
        <w:rPr>
          <w:sz w:val="28"/>
          <w:szCs w:val="28"/>
        </w:rPr>
        <w:t>)</w:t>
      </w:r>
    </w:p>
    <w:p w:rsidR="00BB2BD1" w:rsidRDefault="00BB2BD1" w:rsidP="00E83AAF">
      <w:pPr>
        <w:spacing w:line="276" w:lineRule="auto"/>
        <w:ind w:left="567" w:right="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i</w:t>
      </w:r>
      <w:r w:rsidRPr="002F342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степень дробления; </w:t>
      </w:r>
      <w:r w:rsidRPr="00056360">
        <w:rPr>
          <w:sz w:val="28"/>
          <w:szCs w:val="28"/>
          <w:lang w:val="en-US"/>
        </w:rPr>
        <w:t>Q</w:t>
      </w:r>
      <w:r w:rsidRPr="002F342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2F342F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производительность, т/с.</w:t>
      </w:r>
    </w:p>
    <w:p w:rsidR="00BB2BD1" w:rsidRPr="00D0402A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 w:rsidRPr="00D0402A">
        <w:rPr>
          <w:b/>
          <w:sz w:val="32"/>
          <w:szCs w:val="32"/>
        </w:rPr>
        <w:t xml:space="preserve">2.5. </w:t>
      </w:r>
      <w:r>
        <w:rPr>
          <w:b/>
          <w:sz w:val="32"/>
          <w:szCs w:val="32"/>
        </w:rPr>
        <w:t>Расчет коэффициента восстановления.</w:t>
      </w:r>
    </w:p>
    <w:p w:rsidR="003B408E" w:rsidRDefault="00BB2BD1" w:rsidP="00A27F57">
      <w:pPr>
        <w:pStyle w:val="10"/>
        <w:shd w:val="clear" w:color="auto" w:fill="auto"/>
        <w:tabs>
          <w:tab w:val="left" w:pos="7230"/>
        </w:tabs>
        <w:spacing w:line="276" w:lineRule="auto"/>
        <w:ind w:left="142" w:right="284" w:firstLine="425"/>
        <w:rPr>
          <w:sz w:val="28"/>
          <w:szCs w:val="28"/>
        </w:rPr>
      </w:pPr>
      <w:r w:rsidRPr="00621AF3">
        <w:rPr>
          <w:sz w:val="28"/>
          <w:szCs w:val="28"/>
        </w:rPr>
        <w:t>Удар по куску дробимого материала в дробилках ударного действия по пр</w:t>
      </w:r>
      <w:r w:rsidRPr="00621AF3">
        <w:rPr>
          <w:sz w:val="28"/>
          <w:szCs w:val="28"/>
        </w:rPr>
        <w:t>и</w:t>
      </w:r>
      <w:r w:rsidRPr="00621AF3">
        <w:rPr>
          <w:sz w:val="28"/>
          <w:szCs w:val="28"/>
        </w:rPr>
        <w:t>роде соударяемых тел занимает промежуточное положение между упругим и неупругим ударом. Степень приближения к тому или иному виду удара прин</w:t>
      </w:r>
      <w:r w:rsidRPr="00621AF3">
        <w:rPr>
          <w:sz w:val="28"/>
          <w:szCs w:val="28"/>
        </w:rPr>
        <w:t>я</w:t>
      </w:r>
      <w:r w:rsidRPr="00621AF3">
        <w:rPr>
          <w:sz w:val="28"/>
          <w:szCs w:val="28"/>
        </w:rPr>
        <w:t>то характеризовать коэффициентом вос</w:t>
      </w:r>
      <w:r w:rsidRPr="00621AF3">
        <w:rPr>
          <w:sz w:val="28"/>
          <w:szCs w:val="28"/>
        </w:rPr>
        <w:softHyphen/>
        <w:t>становления К</w:t>
      </w:r>
      <w:r w:rsidRPr="00DD36D6">
        <w:rPr>
          <w:sz w:val="28"/>
          <w:szCs w:val="28"/>
        </w:rPr>
        <w:t xml:space="preserve"> [2]</w:t>
      </w:r>
      <w:r w:rsidRPr="00621AF3">
        <w:rPr>
          <w:sz w:val="28"/>
          <w:szCs w:val="28"/>
        </w:rPr>
        <w:t>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621AF3">
        <w:rPr>
          <w:sz w:val="28"/>
          <w:szCs w:val="28"/>
        </w:rPr>
        <w:t>Значение коэффициента К определяется отношением разности скоростей тел после удара к разности скоростей тел до удара, т. е.</w:t>
      </w:r>
    </w:p>
    <w:p w:rsidR="00BB2BD1" w:rsidRDefault="00BB2BD1" w:rsidP="00BB2BD1">
      <w:pPr>
        <w:pStyle w:val="10"/>
        <w:shd w:val="clear" w:color="auto" w:fill="auto"/>
        <w:tabs>
          <w:tab w:val="left" w:pos="7230"/>
        </w:tabs>
        <w:spacing w:after="414" w:line="240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w:lastRenderedPageBreak/>
            <m:t>K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D0402A">
        <w:rPr>
          <w:sz w:val="28"/>
          <w:szCs w:val="28"/>
        </w:rPr>
        <w:br/>
      </w:r>
      <w:r w:rsidRPr="00D0402A">
        <w:rPr>
          <w:sz w:val="28"/>
          <w:szCs w:val="28"/>
        </w:rPr>
        <w:t>(2.19)</w:t>
      </w:r>
    </w:p>
    <w:p w:rsidR="00BB2BD1" w:rsidRPr="002B1649" w:rsidRDefault="00BB2BD1" w:rsidP="00E83AAF">
      <w:pPr>
        <w:pStyle w:val="10"/>
        <w:shd w:val="clear" w:color="auto" w:fill="auto"/>
        <w:tabs>
          <w:tab w:val="left" w:pos="7230"/>
        </w:tabs>
        <w:spacing w:after="414" w:line="240" w:lineRule="auto"/>
        <w:ind w:left="567" w:right="284" w:hanging="425"/>
        <w:rPr>
          <w:sz w:val="28"/>
          <w:szCs w:val="28"/>
        </w:rPr>
      </w:pPr>
      <w:r w:rsidRPr="002B1649">
        <w:rPr>
          <w:sz w:val="28"/>
          <w:szCs w:val="28"/>
        </w:rPr>
        <w:t xml:space="preserve">где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2B1649">
        <w:rPr>
          <w:sz w:val="28"/>
          <w:szCs w:val="28"/>
        </w:rPr>
        <w:t>скорость движения тела 1 после удара;</w:t>
      </w:r>
    </w:p>
    <w:p w:rsidR="00BB2BD1" w:rsidRPr="002B1649" w:rsidRDefault="00E83AAF" w:rsidP="00BB2BD1">
      <w:pPr>
        <w:pStyle w:val="10"/>
        <w:shd w:val="clear" w:color="auto" w:fill="auto"/>
        <w:tabs>
          <w:tab w:val="left" w:pos="7230"/>
        </w:tabs>
        <w:spacing w:after="414" w:line="240" w:lineRule="auto"/>
        <w:ind w:left="142" w:right="284" w:firstLine="42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="00BB2BD1" w:rsidRPr="002B1649">
        <w:rPr>
          <w:sz w:val="28"/>
          <w:szCs w:val="28"/>
        </w:rPr>
        <w:t>скорость движения тела 2 после удара;</w:t>
      </w:r>
    </w:p>
    <w:p w:rsidR="00BB2BD1" w:rsidRPr="002B1649" w:rsidRDefault="00E83AAF" w:rsidP="00BB2BD1">
      <w:pPr>
        <w:pStyle w:val="10"/>
        <w:shd w:val="clear" w:color="auto" w:fill="auto"/>
        <w:tabs>
          <w:tab w:val="left" w:pos="7230"/>
        </w:tabs>
        <w:spacing w:after="414" w:line="240" w:lineRule="auto"/>
        <w:ind w:left="142" w:right="284" w:firstLine="42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="00BB2BD1" w:rsidRPr="002B1649">
        <w:rPr>
          <w:sz w:val="28"/>
          <w:szCs w:val="28"/>
        </w:rPr>
        <w:t>скорость движения тела 1 до удара;</w:t>
      </w:r>
    </w:p>
    <w:p w:rsidR="00BB2BD1" w:rsidRDefault="00E83AAF" w:rsidP="00BB2BD1">
      <w:pPr>
        <w:pStyle w:val="10"/>
        <w:shd w:val="clear" w:color="auto" w:fill="auto"/>
        <w:tabs>
          <w:tab w:val="left" w:pos="7230"/>
        </w:tabs>
        <w:spacing w:after="414" w:line="240" w:lineRule="auto"/>
        <w:ind w:left="142" w:right="284" w:firstLine="42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="00BB2BD1" w:rsidRPr="002B1649">
        <w:rPr>
          <w:sz w:val="28"/>
          <w:szCs w:val="28"/>
        </w:rPr>
        <w:t>скорость движения тела 2 до удара.</w:t>
      </w:r>
    </w:p>
    <w:p w:rsidR="00BB2BD1" w:rsidRDefault="00BB2BD1" w:rsidP="00334804">
      <w:pPr>
        <w:pStyle w:val="10"/>
        <w:shd w:val="clear" w:color="auto" w:fill="auto"/>
        <w:tabs>
          <w:tab w:val="left" w:pos="7230"/>
        </w:tabs>
        <w:spacing w:after="414" w:line="276" w:lineRule="auto"/>
        <w:ind w:left="142" w:right="284" w:firstLine="425"/>
        <w:rPr>
          <w:sz w:val="28"/>
          <w:szCs w:val="28"/>
        </w:rPr>
      </w:pPr>
      <w:r w:rsidRPr="00621AF3">
        <w:rPr>
          <w:sz w:val="28"/>
          <w:szCs w:val="28"/>
        </w:rPr>
        <w:t>Если коэффициент восстановления равен единице, удар назы</w:t>
      </w:r>
      <w:r w:rsidRPr="00621AF3">
        <w:rPr>
          <w:sz w:val="28"/>
          <w:szCs w:val="28"/>
        </w:rPr>
        <w:softHyphen/>
        <w:t xml:space="preserve">вается </w:t>
      </w:r>
      <w:r>
        <w:rPr>
          <w:sz w:val="28"/>
          <w:szCs w:val="28"/>
        </w:rPr>
        <w:t>уп</w:t>
      </w:r>
      <w:r w:rsidRPr="00621AF3">
        <w:rPr>
          <w:sz w:val="28"/>
          <w:szCs w:val="28"/>
        </w:rPr>
        <w:t>р</w:t>
      </w:r>
      <w:r w:rsidRPr="00621AF3">
        <w:rPr>
          <w:sz w:val="28"/>
          <w:szCs w:val="28"/>
        </w:rPr>
        <w:t>у</w:t>
      </w:r>
      <w:r w:rsidRPr="00621AF3">
        <w:rPr>
          <w:sz w:val="28"/>
          <w:szCs w:val="28"/>
        </w:rPr>
        <w:t>гим; если нулю — неупругий. Все</w:t>
      </w:r>
      <w:r>
        <w:rPr>
          <w:sz w:val="28"/>
          <w:szCs w:val="28"/>
        </w:rPr>
        <w:t xml:space="preserve"> промежуточные слу</w:t>
      </w:r>
      <w:r>
        <w:rPr>
          <w:sz w:val="28"/>
          <w:szCs w:val="28"/>
        </w:rPr>
        <w:softHyphen/>
        <w:t xml:space="preserve">чаи называют </w:t>
      </w:r>
      <w:r w:rsidRPr="00621AF3">
        <w:rPr>
          <w:sz w:val="28"/>
          <w:szCs w:val="28"/>
        </w:rPr>
        <w:t>упруго-пластичным ударом</w:t>
      </w:r>
      <w:r>
        <w:rPr>
          <w:sz w:val="28"/>
          <w:szCs w:val="28"/>
        </w:rPr>
        <w:t>.</w:t>
      </w:r>
    </w:p>
    <w:p w:rsidR="00BB2BD1" w:rsidRPr="00621AF3" w:rsidRDefault="00BB2BD1" w:rsidP="00334804">
      <w:pPr>
        <w:pStyle w:val="10"/>
        <w:shd w:val="clear" w:color="auto" w:fill="auto"/>
        <w:tabs>
          <w:tab w:val="left" w:pos="7230"/>
          <w:tab w:val="left" w:pos="10065"/>
        </w:tabs>
        <w:spacing w:after="414" w:line="276" w:lineRule="auto"/>
        <w:ind w:left="142" w:right="284" w:firstLine="425"/>
        <w:rPr>
          <w:sz w:val="28"/>
          <w:szCs w:val="28"/>
        </w:rPr>
      </w:pPr>
      <w:r w:rsidRPr="00621AF3">
        <w:rPr>
          <w:sz w:val="28"/>
          <w:szCs w:val="28"/>
        </w:rPr>
        <w:t>Процесс дробления в роторных дробилках ударного действия можно ра</w:t>
      </w:r>
      <w:r w:rsidRPr="00621AF3">
        <w:rPr>
          <w:sz w:val="28"/>
          <w:szCs w:val="28"/>
        </w:rPr>
        <w:t>с</w:t>
      </w:r>
      <w:r w:rsidRPr="00621AF3">
        <w:rPr>
          <w:sz w:val="28"/>
          <w:szCs w:val="28"/>
        </w:rPr>
        <w:t>сматривать с позиций классической механики и волновой. Наиболее удобна для прикладных расчетов классическая механика, разработанная Гюйгенсом и Ньютоном еще в XVII в. Она предпола</w:t>
      </w:r>
      <w:r w:rsidRPr="00621AF3">
        <w:rPr>
          <w:sz w:val="28"/>
          <w:szCs w:val="28"/>
        </w:rPr>
        <w:softHyphen/>
        <w:t>гает, что силы удара приложены к це</w:t>
      </w:r>
      <w:r w:rsidRPr="00621AF3">
        <w:rPr>
          <w:sz w:val="28"/>
          <w:szCs w:val="28"/>
        </w:rPr>
        <w:t>н</w:t>
      </w:r>
      <w:r w:rsidRPr="00621AF3">
        <w:rPr>
          <w:sz w:val="28"/>
          <w:szCs w:val="28"/>
        </w:rPr>
        <w:t>тру инерции тел, а сами тела при упругом ударе являются абсолютно твердыми.</w:t>
      </w:r>
    </w:p>
    <w:p w:rsidR="00BB2BD1" w:rsidRDefault="00BB2BD1" w:rsidP="00BB2BD1">
      <w:pPr>
        <w:pStyle w:val="10"/>
        <w:shd w:val="clear" w:color="auto" w:fill="auto"/>
        <w:tabs>
          <w:tab w:val="left" w:pos="7230"/>
          <w:tab w:val="left" w:pos="10065"/>
        </w:tabs>
        <w:spacing w:line="276" w:lineRule="auto"/>
        <w:ind w:left="142" w:right="284" w:firstLine="425"/>
        <w:rPr>
          <w:color w:val="000000"/>
          <w:sz w:val="28"/>
          <w:szCs w:val="28"/>
        </w:rPr>
      </w:pPr>
      <w:r w:rsidRPr="00621AF3">
        <w:rPr>
          <w:sz w:val="28"/>
          <w:szCs w:val="28"/>
        </w:rPr>
        <w:t xml:space="preserve">На основе закона количества движения и импульсов </w:t>
      </w:r>
      <w:r w:rsidR="00A27F57">
        <w:rPr>
          <w:sz w:val="28"/>
          <w:szCs w:val="28"/>
        </w:rPr>
        <w:t>с</w:t>
      </w:r>
      <w:r w:rsidRPr="00621AF3">
        <w:rPr>
          <w:sz w:val="28"/>
          <w:szCs w:val="28"/>
        </w:rPr>
        <w:t>ил выведены форм</w:t>
      </w:r>
      <w:r w:rsidRPr="00621AF3">
        <w:rPr>
          <w:sz w:val="28"/>
          <w:szCs w:val="28"/>
        </w:rPr>
        <w:t>у</w:t>
      </w:r>
      <w:r w:rsidRPr="00621AF3">
        <w:rPr>
          <w:sz w:val="28"/>
          <w:szCs w:val="28"/>
        </w:rPr>
        <w:t xml:space="preserve">лы, описывающие последствия центрального удара двух абсолютно упругих или неупругих тел с массами и т, и скоростями до удара </w:t>
      </w: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Calibri"/>
                <w:sz w:val="28"/>
                <w:szCs w:val="28"/>
              </w:rPr>
              <m:t>0</m:t>
            </m:r>
          </m:sub>
        </m:sSub>
      </m:oMath>
      <w:r w:rsidRPr="00621AF3">
        <w:rPr>
          <w:sz w:val="28"/>
          <w:szCs w:val="28"/>
        </w:rPr>
        <w:t xml:space="preserve"> и </w:t>
      </w:r>
      <m:oMath>
        <m:sSubSup>
          <m:sSubSupPr>
            <m:ctrlPr>
              <w:rPr>
                <w:rFonts w:ascii="Cambria Math" w:hAnsi="Cambria Math" w:cs="Calibri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Calibr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Calibri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 w:cs="Calibri"/>
                <w:sz w:val="28"/>
                <w:szCs w:val="28"/>
              </w:rPr>
              <m:t>'</m:t>
            </m:r>
          </m:sup>
        </m:sSubSup>
      </m:oMath>
      <w:r>
        <w:rPr>
          <w:color w:val="000000"/>
          <w:sz w:val="28"/>
          <w:szCs w:val="28"/>
        </w:rPr>
        <w:t>.</w:t>
      </w:r>
    </w:p>
    <w:p w:rsidR="00BB2BD1" w:rsidRPr="003C6D64" w:rsidRDefault="00BB2BD1" w:rsidP="00BB2BD1">
      <w:pPr>
        <w:pStyle w:val="10"/>
        <w:shd w:val="clear" w:color="auto" w:fill="auto"/>
        <w:tabs>
          <w:tab w:val="left" w:pos="7230"/>
        </w:tabs>
        <w:spacing w:line="276" w:lineRule="auto"/>
        <w:ind w:left="142" w:right="284" w:firstLine="425"/>
        <w:rPr>
          <w:b/>
          <w:color w:val="000000"/>
          <w:sz w:val="28"/>
          <w:szCs w:val="28"/>
        </w:rPr>
      </w:pPr>
      <w:r w:rsidRPr="00D758EE">
        <w:rPr>
          <w:b/>
          <w:color w:val="000000"/>
          <w:sz w:val="28"/>
          <w:szCs w:val="28"/>
        </w:rPr>
        <w:t>При абсолютно упругих телах</w:t>
      </w:r>
      <w:r w:rsidRPr="003C6D64">
        <w:rPr>
          <w:b/>
          <w:color w:val="000000"/>
          <w:sz w:val="28"/>
          <w:szCs w:val="28"/>
        </w:rPr>
        <w:t>.</w:t>
      </w:r>
    </w:p>
    <w:p w:rsidR="00BB2BD1" w:rsidRPr="003C6D64" w:rsidRDefault="00BB2BD1" w:rsidP="00BB2BD1">
      <w:pPr>
        <w:pStyle w:val="10"/>
        <w:shd w:val="clear" w:color="auto" w:fill="auto"/>
        <w:tabs>
          <w:tab w:val="left" w:pos="7230"/>
        </w:tabs>
        <w:spacing w:after="258" w:line="276" w:lineRule="auto"/>
        <w:ind w:left="142" w:right="284" w:firstLine="425"/>
        <w:rPr>
          <w:sz w:val="28"/>
          <w:szCs w:val="28"/>
        </w:rPr>
      </w:pPr>
      <w:r w:rsidRPr="00621AF3">
        <w:rPr>
          <w:sz w:val="28"/>
          <w:szCs w:val="28"/>
        </w:rPr>
        <w:t>Скорость движения тела 1 после удара</w:t>
      </w:r>
      <w:r>
        <w:rPr>
          <w:sz w:val="28"/>
          <w:szCs w:val="28"/>
        </w:rPr>
        <w:t>:</w:t>
      </w:r>
    </w:p>
    <w:p w:rsidR="00BB2BD1" w:rsidRPr="00D0402A" w:rsidRDefault="009F2DD9" w:rsidP="00BB2BD1">
      <w:pPr>
        <w:pStyle w:val="10"/>
        <w:shd w:val="clear" w:color="auto" w:fill="auto"/>
        <w:tabs>
          <w:tab w:val="left" w:pos="7230"/>
        </w:tabs>
        <w:spacing w:after="258"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-2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(2.20)</w:t>
      </w:r>
    </w:p>
    <w:p w:rsidR="00BB2BD1" w:rsidRPr="00D0402A" w:rsidRDefault="00BB2BD1" w:rsidP="00334804">
      <w:pPr>
        <w:pStyle w:val="10"/>
        <w:shd w:val="clear" w:color="auto" w:fill="auto"/>
        <w:tabs>
          <w:tab w:val="left" w:pos="7230"/>
        </w:tabs>
        <w:spacing w:after="258" w:line="240" w:lineRule="auto"/>
        <w:ind w:left="142" w:right="284" w:firstLine="425"/>
        <w:rPr>
          <w:rFonts w:asciiTheme="majorHAnsi" w:hAnsiTheme="majorHAnsi"/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334804">
        <w:rPr>
          <w:i/>
          <w:sz w:val="28"/>
          <w:szCs w:val="28"/>
          <w:lang w:val="en-US"/>
        </w:rPr>
        <w:t>v</w:t>
      </w:r>
      <w:r>
        <w:rPr>
          <w:rFonts w:asciiTheme="majorHAnsi" w:hAnsiTheme="majorHAnsi"/>
          <w:sz w:val="28"/>
          <w:szCs w:val="28"/>
          <w:vertAlign w:val="subscript"/>
          <w:lang w:val="en-US"/>
        </w:rPr>
        <w:t>o</w:t>
      </w:r>
      <w:r w:rsidRPr="00D0402A">
        <w:rPr>
          <w:rFonts w:asciiTheme="majorHAnsi" w:hAnsiTheme="majorHAnsi"/>
          <w:sz w:val="28"/>
          <w:szCs w:val="28"/>
        </w:rPr>
        <w:t>=0</w:t>
      </w:r>
    </w:p>
    <w:p w:rsidR="00BB2BD1" w:rsidRPr="003C6D64" w:rsidRDefault="009F2DD9" w:rsidP="00BB2BD1">
      <w:pPr>
        <w:pStyle w:val="10"/>
        <w:shd w:val="clear" w:color="auto" w:fill="auto"/>
        <w:tabs>
          <w:tab w:val="left" w:pos="7230"/>
        </w:tabs>
        <w:spacing w:after="258"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3C6D64">
        <w:rPr>
          <w:sz w:val="28"/>
          <w:szCs w:val="28"/>
        </w:rPr>
        <w:t>(2.21)</w:t>
      </w:r>
    </w:p>
    <w:p w:rsidR="00334804" w:rsidRPr="00D452FF" w:rsidRDefault="00334804" w:rsidP="00334804">
      <w:pPr>
        <w:pStyle w:val="10"/>
        <w:shd w:val="clear" w:color="auto" w:fill="auto"/>
        <w:tabs>
          <w:tab w:val="left" w:pos="7230"/>
        </w:tabs>
        <w:spacing w:after="258" w:line="240" w:lineRule="auto"/>
        <w:ind w:right="284" w:firstLine="142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m</w:t>
      </w:r>
      <w:r w:rsidRPr="00D452FF">
        <w:rPr>
          <w:sz w:val="28"/>
          <w:szCs w:val="28"/>
          <w:vertAlign w:val="subscript"/>
        </w:rPr>
        <w:t>1</w:t>
      </w:r>
      <w:r w:rsidRPr="00D452F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масса ротора, кг; </w:t>
      </w:r>
      <w:r>
        <w:rPr>
          <w:i/>
          <w:sz w:val="28"/>
          <w:szCs w:val="28"/>
          <w:lang w:val="en-US"/>
        </w:rPr>
        <w:t>m</w:t>
      </w:r>
      <w:r w:rsidRPr="00D452FF">
        <w:rPr>
          <w:sz w:val="28"/>
          <w:szCs w:val="28"/>
          <w:vertAlign w:val="subscript"/>
        </w:rPr>
        <w:t>2</w:t>
      </w:r>
      <w:r w:rsidRPr="00D452FF">
        <w:rPr>
          <w:sz w:val="28"/>
          <w:szCs w:val="28"/>
        </w:rPr>
        <w:t xml:space="preserve"> – </w:t>
      </w:r>
      <w:r>
        <w:rPr>
          <w:sz w:val="28"/>
          <w:szCs w:val="28"/>
        </w:rPr>
        <w:t>масса камня, кг.</w:t>
      </w:r>
    </w:p>
    <w:p w:rsidR="00BB2BD1" w:rsidRPr="003C6D64" w:rsidRDefault="00BB2BD1" w:rsidP="00BB2BD1">
      <w:pPr>
        <w:pStyle w:val="10"/>
        <w:shd w:val="clear" w:color="auto" w:fill="auto"/>
        <w:tabs>
          <w:tab w:val="left" w:pos="7230"/>
        </w:tabs>
        <w:spacing w:after="258" w:line="240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Скорость движения тела 2 после удара:</w:t>
      </w:r>
    </w:p>
    <w:p w:rsidR="00BB2BD1" w:rsidRPr="00D0402A" w:rsidRDefault="009F2DD9" w:rsidP="00BB2BD1">
      <w:pPr>
        <w:pStyle w:val="10"/>
        <w:shd w:val="clear" w:color="auto" w:fill="auto"/>
        <w:tabs>
          <w:tab w:val="left" w:pos="7230"/>
        </w:tabs>
        <w:spacing w:after="258" w:line="240" w:lineRule="auto"/>
        <w:ind w:left="142" w:right="284" w:firstLine="425"/>
        <w:jc w:val="right"/>
        <w:rPr>
          <w:b/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+2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(2.22)</w:t>
      </w:r>
    </w:p>
    <w:p w:rsidR="00BB2BD1" w:rsidRPr="00D0402A" w:rsidRDefault="00BB2BD1" w:rsidP="00BB2BD1">
      <w:pPr>
        <w:pStyle w:val="10"/>
        <w:shd w:val="clear" w:color="auto" w:fill="auto"/>
        <w:tabs>
          <w:tab w:val="left" w:pos="7230"/>
        </w:tabs>
        <w:spacing w:after="258" w:line="240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D04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=0</m:t>
        </m:r>
      </m:oMath>
    </w:p>
    <w:p w:rsidR="00BB2BD1" w:rsidRPr="00D0402A" w:rsidRDefault="009F2DD9" w:rsidP="00BB2BD1">
      <w:pPr>
        <w:pStyle w:val="10"/>
        <w:shd w:val="clear" w:color="auto" w:fill="auto"/>
        <w:tabs>
          <w:tab w:val="left" w:pos="7230"/>
        </w:tabs>
        <w:spacing w:after="258" w:line="240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(2.23)</w:t>
      </w:r>
    </w:p>
    <w:p w:rsidR="00BB2BD1" w:rsidRDefault="00BB2BD1" w:rsidP="00BB2BD1">
      <w:pPr>
        <w:pStyle w:val="10"/>
        <w:shd w:val="clear" w:color="auto" w:fill="auto"/>
        <w:tabs>
          <w:tab w:val="left" w:pos="7230"/>
        </w:tabs>
        <w:spacing w:after="258" w:line="240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Кинетическая энергия до удара и после него остается постоянной:</w:t>
      </w:r>
    </w:p>
    <w:p w:rsidR="00BB2BD1" w:rsidRPr="00D0402A" w:rsidRDefault="009F2DD9" w:rsidP="00BB2BD1">
      <w:pPr>
        <w:pStyle w:val="10"/>
        <w:shd w:val="clear" w:color="auto" w:fill="auto"/>
        <w:tabs>
          <w:tab w:val="left" w:pos="7230"/>
        </w:tabs>
        <w:spacing w:after="258"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(2.24)</w:t>
      </w:r>
    </w:p>
    <w:p w:rsidR="00BB2BD1" w:rsidRDefault="00BB2BD1" w:rsidP="00BB2BD1">
      <w:pPr>
        <w:pStyle w:val="10"/>
        <w:shd w:val="clear" w:color="auto" w:fill="auto"/>
        <w:tabs>
          <w:tab w:val="left" w:pos="7230"/>
        </w:tabs>
        <w:spacing w:after="258"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BB2BD1" w:rsidRPr="003C6D64" w:rsidRDefault="009F2DD9" w:rsidP="00BB2BD1">
      <w:pPr>
        <w:pStyle w:val="10"/>
        <w:shd w:val="clear" w:color="auto" w:fill="auto"/>
        <w:tabs>
          <w:tab w:val="left" w:pos="7230"/>
        </w:tabs>
        <w:spacing w:after="258"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'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3C6D64">
        <w:rPr>
          <w:sz w:val="28"/>
          <w:szCs w:val="28"/>
        </w:rPr>
        <w:t>(2.25)</w:t>
      </w:r>
    </w:p>
    <w:p w:rsidR="00BB2BD1" w:rsidRPr="00CA1BAC" w:rsidRDefault="00BB2BD1" w:rsidP="00BB2BD1">
      <w:pPr>
        <w:pStyle w:val="10"/>
        <w:shd w:val="clear" w:color="auto" w:fill="auto"/>
        <w:tabs>
          <w:tab w:val="left" w:pos="7230"/>
        </w:tabs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</m:sSub>
        <m:r>
          <w:rPr>
            <w:rFonts w:ascii="Cambria Math"/>
            <w:sz w:val="28"/>
            <w:szCs w:val="28"/>
          </w:rPr>
          <m:t>-</m:t>
        </m:r>
      </m:oMath>
      <w:r w:rsidRPr="00CA1BAC">
        <w:rPr>
          <w:sz w:val="28"/>
          <w:szCs w:val="28"/>
        </w:rPr>
        <w:t xml:space="preserve"> кинетическая энергия тела 1 до удара;</w:t>
      </w:r>
    </w:p>
    <w:p w:rsidR="00BB2BD1" w:rsidRPr="00CA1BAC" w:rsidRDefault="00BB2BD1" w:rsidP="00BB2BD1">
      <w:pPr>
        <w:pStyle w:val="10"/>
        <w:shd w:val="clear" w:color="auto" w:fill="auto"/>
        <w:tabs>
          <w:tab w:val="left" w:pos="7230"/>
        </w:tabs>
        <w:spacing w:line="276" w:lineRule="auto"/>
        <w:ind w:left="142" w:right="284" w:firstLine="425"/>
        <w:rPr>
          <w:sz w:val="28"/>
          <w:szCs w:val="28"/>
        </w:rPr>
      </w:pPr>
      <w:r w:rsidRPr="00CA1B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CA1BAC">
        <w:rPr>
          <w:sz w:val="28"/>
          <w:szCs w:val="28"/>
        </w:rPr>
        <w:t xml:space="preserve"> 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/>
                <w:sz w:val="28"/>
                <w:szCs w:val="28"/>
              </w:rPr>
              <m:t>'</m:t>
            </m:r>
          </m:sup>
        </m:sSubSup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CA1BAC">
        <w:rPr>
          <w:sz w:val="28"/>
          <w:szCs w:val="28"/>
        </w:rPr>
        <w:t>кинетическая энергия тела 2 до удара;</w:t>
      </w:r>
    </w:p>
    <w:p w:rsidR="00BB2BD1" w:rsidRPr="00CA1BAC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CA1B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1BAC">
        <w:rPr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CA1BAC">
        <w:rPr>
          <w:sz w:val="28"/>
          <w:szCs w:val="28"/>
        </w:rPr>
        <w:t>кинетическая энергия тела 1 после удара;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CA1BA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CA1BAC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Э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CA1BAC">
        <w:rPr>
          <w:sz w:val="28"/>
          <w:szCs w:val="28"/>
        </w:rPr>
        <w:t>кинетическая энергия тела 2 после удара.</w:t>
      </w:r>
    </w:p>
    <w:p w:rsidR="00BB2BD1" w:rsidRPr="002B1649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Энергия, отдаваемая телом с массой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телу с массой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при</w:t>
      </w:r>
      <w:r w:rsidRPr="00D758EE"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=0,</m:t>
        </m:r>
      </m:oMath>
    </w:p>
    <w:p w:rsidR="00BB2BD1" w:rsidRPr="003C6D64" w:rsidRDefault="009F2DD9" w:rsidP="00BB2BD1">
      <w:pPr>
        <w:tabs>
          <w:tab w:val="left" w:pos="10065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 xml:space="preserve"> 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3C6D64">
        <w:rPr>
          <w:sz w:val="28"/>
          <w:szCs w:val="28"/>
        </w:rPr>
        <w:t>(2.26)</w:t>
      </w:r>
    </w:p>
    <w:p w:rsidR="00BB2BD1" w:rsidRPr="003C6D64" w:rsidRDefault="00BB2BD1" w:rsidP="00BB2BD1">
      <w:pPr>
        <w:spacing w:line="276" w:lineRule="auto"/>
        <w:ind w:left="142" w:right="284" w:firstLine="425"/>
        <w:jc w:val="both"/>
        <w:rPr>
          <w:b/>
          <w:sz w:val="28"/>
          <w:szCs w:val="28"/>
        </w:rPr>
      </w:pPr>
      <w:r w:rsidRPr="00D758EE">
        <w:rPr>
          <w:b/>
          <w:sz w:val="28"/>
          <w:szCs w:val="28"/>
        </w:rPr>
        <w:t>При неупругих телах</w:t>
      </w:r>
      <w:r w:rsidRPr="003C6D64">
        <w:rPr>
          <w:b/>
          <w:sz w:val="28"/>
          <w:szCs w:val="28"/>
        </w:rPr>
        <w:t>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6350A9">
        <w:rPr>
          <w:sz w:val="28"/>
          <w:szCs w:val="28"/>
        </w:rPr>
        <w:t>По</w:t>
      </w:r>
      <w:r>
        <w:rPr>
          <w:sz w:val="28"/>
          <w:szCs w:val="28"/>
        </w:rPr>
        <w:t>сле удара скорость движения тел 1 и 2 одинакова и равна:</w:t>
      </w:r>
    </w:p>
    <w:p w:rsidR="00BB2BD1" w:rsidRPr="003C6D64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(2.27)</w:t>
      </w:r>
    </w:p>
    <w:p w:rsidR="00BB2BD1" w:rsidRPr="003C6D64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=0</m:t>
        </m:r>
      </m:oMath>
    </w:p>
    <w:p w:rsidR="00BB2BD1" w:rsidRPr="003C6D64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,</m:t>
          </m:r>
        </m:oMath>
      </m:oMathPara>
      <w:r w:rsidR="00BB2BD1">
        <w:rPr>
          <w:sz w:val="28"/>
          <w:szCs w:val="28"/>
        </w:rPr>
        <w:br/>
      </w:r>
      <w:r w:rsidR="00BB2BD1" w:rsidRPr="003C6D64">
        <w:rPr>
          <w:sz w:val="28"/>
          <w:szCs w:val="28"/>
        </w:rPr>
        <w:t>(2.28)</w:t>
      </w:r>
    </w:p>
    <w:p w:rsidR="00BB2BD1" w:rsidRPr="006350A9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Кинематическая энергия тел 1 и 2 до удара:</w:t>
      </w:r>
    </w:p>
    <w:p w:rsidR="00BB2BD1" w:rsidRPr="00DD6176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'</m:t>
                  </m:r>
                  <m:r>
                    <w:rPr>
                      <w:rFonts w:ascii="Cambria Math"/>
                      <w:sz w:val="28"/>
                      <w:szCs w:val="28"/>
                    </w:rPr>
                    <m:t xml:space="preserve"> 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051486">
        <w:rPr>
          <w:sz w:val="28"/>
          <w:szCs w:val="28"/>
        </w:rPr>
        <w:br/>
      </w:r>
      <w:r w:rsidR="00BB2BD1" w:rsidRPr="00051486">
        <w:rPr>
          <w:sz w:val="28"/>
          <w:szCs w:val="28"/>
        </w:rPr>
        <w:t>(2.29)</w:t>
      </w:r>
    </w:p>
    <w:p w:rsidR="00BB2BD1" w:rsidRPr="006350A9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Кинематическая энергия тел 1 и 2 после удара:</w:t>
      </w:r>
    </w:p>
    <w:p w:rsidR="00BB2BD1" w:rsidRPr="00072702" w:rsidRDefault="009F2DD9" w:rsidP="00BB2BD1">
      <w:pPr>
        <w:spacing w:line="276" w:lineRule="auto"/>
        <w:ind w:left="142" w:right="284" w:firstLine="425"/>
        <w:jc w:val="right"/>
        <w:rPr>
          <w:b/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'</m:t>
                      </m:r>
                    </m:sup>
                  </m:sSubSup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sz w:val="28"/>
                  <w:szCs w:val="28"/>
                </w:rPr>
                <m:t>2(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051486">
        <w:rPr>
          <w:sz w:val="28"/>
          <w:szCs w:val="28"/>
        </w:rPr>
        <w:br/>
      </w:r>
      <w:r w:rsidR="00BB2BD1" w:rsidRPr="00072702">
        <w:rPr>
          <w:sz w:val="28"/>
          <w:szCs w:val="28"/>
        </w:rPr>
        <w:t>(2.30)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Разность между ними является потерей энергии Э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>, расходуемой на дефо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 тел:</w:t>
      </w:r>
    </w:p>
    <w:p w:rsidR="00BB2BD1" w:rsidRPr="00072702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Э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/>
                      <w:sz w:val="28"/>
                      <w:szCs w:val="28"/>
                    </w:rPr>
                    <m:t>Э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'</m:t>
                  </m:r>
                </m:sup>
              </m:sSubSup>
            </m:e>
          </m:d>
          <m:r>
            <w:rPr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Э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Э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'</m:t>
                      </m:r>
                    </m:sup>
                  </m:sSubSup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sz w:val="28"/>
                  <w:szCs w:val="28"/>
                </w:rPr>
                <m:t>2(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072702">
        <w:rPr>
          <w:sz w:val="28"/>
          <w:szCs w:val="28"/>
        </w:rPr>
        <w:t>(2.31)</w:t>
      </w:r>
    </w:p>
    <w:p w:rsidR="00BB2BD1" w:rsidRPr="001D24EA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=0</m:t>
        </m:r>
      </m:oMath>
    </w:p>
    <w:p w:rsidR="00BB2BD1" w:rsidRPr="00D0402A" w:rsidRDefault="009F2DD9" w:rsidP="00BB2BD1">
      <w:pPr>
        <w:spacing w:line="276" w:lineRule="auto"/>
        <w:ind w:left="142" w:right="284" w:firstLine="425"/>
        <w:jc w:val="right"/>
        <w:rPr>
          <w:b/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051486">
        <w:rPr>
          <w:sz w:val="28"/>
          <w:szCs w:val="28"/>
        </w:rPr>
        <w:br/>
      </w:r>
      <w:r w:rsidR="00BB2BD1" w:rsidRPr="00A05151">
        <w:rPr>
          <w:sz w:val="28"/>
          <w:szCs w:val="28"/>
        </w:rPr>
        <w:t>(2.32)</w:t>
      </w:r>
    </w:p>
    <w:p w:rsidR="00BB2BD1" w:rsidRPr="00D0402A" w:rsidRDefault="00BB2BD1" w:rsidP="00BB2BD1">
      <w:pPr>
        <w:spacing w:line="276" w:lineRule="auto"/>
        <w:ind w:left="142" w:right="284" w:firstLine="425"/>
        <w:jc w:val="center"/>
        <w:rPr>
          <w:b/>
          <w:sz w:val="36"/>
          <w:szCs w:val="36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A05151">
        <w:rPr>
          <w:sz w:val="28"/>
          <w:szCs w:val="28"/>
        </w:rPr>
        <w:t>Эк</w:t>
      </w:r>
      <w:r>
        <w:rPr>
          <w:sz w:val="28"/>
          <w:szCs w:val="28"/>
        </w:rPr>
        <w:t>спериментами установлено, что при ударе по камню, сопровождаемом его разрушением, количество энергии, отдаваемой камню:</w:t>
      </w:r>
    </w:p>
    <w:p w:rsidR="00BB2BD1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Э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051486">
        <w:rPr>
          <w:sz w:val="28"/>
          <w:szCs w:val="28"/>
        </w:rPr>
        <w:br/>
      </w:r>
      <w:r w:rsidR="00BB2BD1" w:rsidRPr="00051486">
        <w:rPr>
          <w:sz w:val="28"/>
          <w:szCs w:val="28"/>
        </w:rPr>
        <w:t>(2.33)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Дробление материала в ударных дробилках начинается только при сообщ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ему энергии определенной величины. При малой величине передаваемой энергии тело не разрушается.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15310" cy="2328545"/>
            <wp:effectExtent l="19050" t="0" r="8890" b="0"/>
            <wp:docPr id="3" name="Рисунок 6" descr="C:\Users\wolf\Desktop\Безымянный для М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lf\Desktop\Безымянный для М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D1" w:rsidRPr="00134E37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134E37">
        <w:rPr>
          <w:sz w:val="28"/>
          <w:szCs w:val="28"/>
        </w:rPr>
        <w:t>Рис 2.1. График баланса энергии при ударе.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На рис2.1. показан полученный экспериментальным путем баланс энергии, поглощенной куском породы. Излом кривой расхода энергии в точке А объя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няется тем, что до точки А энергия расходовалась только на изменение скор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сти, а выше этой точки часть ее уходит на разрушение куска.</w:t>
      </w:r>
    </w:p>
    <w:p w:rsidR="00BB2BD1" w:rsidRPr="00051486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Граничное состояние (т.е. абсцисса точка А) характеризуется зависимостью:</w:t>
      </w:r>
    </w:p>
    <w:p w:rsidR="00BB2BD1" w:rsidRPr="00B7240C" w:rsidRDefault="00BB2BD1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d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/>
              <w:sz w:val="28"/>
              <w:szCs w:val="28"/>
            </w:rPr>
            <m:t>,</m:t>
          </m:r>
        </m:oMath>
      </m:oMathPara>
      <w:r w:rsidRPr="00B7240C">
        <w:rPr>
          <w:sz w:val="28"/>
          <w:szCs w:val="28"/>
        </w:rPr>
        <w:br/>
      </w:r>
      <w:r w:rsidRPr="00B7240C">
        <w:rPr>
          <w:sz w:val="28"/>
          <w:szCs w:val="28"/>
        </w:rPr>
        <w:t>(2.34)</w:t>
      </w:r>
    </w:p>
    <w:p w:rsidR="00BB2BD1" w:rsidRDefault="00BB2BD1" w:rsidP="00E83AAF">
      <w:pPr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87F84"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 – размера частицы; </w:t>
      </w:r>
      <w:r>
        <w:rPr>
          <w:i/>
          <w:sz w:val="28"/>
          <w:szCs w:val="28"/>
          <w:lang w:val="en-US"/>
        </w:rPr>
        <w:t>v</w:t>
      </w:r>
      <w:r w:rsidRPr="00AE048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E0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скорость удара; </w:t>
      </w:r>
      <w:r w:rsidRPr="00AE048F">
        <w:rPr>
          <w:sz w:val="28"/>
          <w:szCs w:val="28"/>
        </w:rPr>
        <w:t xml:space="preserve">2 - </w:t>
      </w:r>
      <w:r>
        <w:rPr>
          <w:sz w:val="28"/>
          <w:szCs w:val="28"/>
        </w:rPr>
        <w:t xml:space="preserve">показатель степени, равный по опытным данным; </w:t>
      </w:r>
      <w:r w:rsidRPr="00AE048F">
        <w:rPr>
          <w:sz w:val="24"/>
          <w:szCs w:val="24"/>
        </w:rPr>
        <w:t>2</w:t>
      </w:r>
      <w:r>
        <w:rPr>
          <w:sz w:val="28"/>
          <w:szCs w:val="28"/>
        </w:rPr>
        <w:t>&lt;</w:t>
      </w:r>
      <w:r w:rsidRPr="00AE048F">
        <w:rPr>
          <w:sz w:val="28"/>
          <w:szCs w:val="28"/>
        </w:rPr>
        <w:t xml:space="preserve">2; </w:t>
      </w:r>
      <w:r w:rsidRPr="001B3E84">
        <w:rPr>
          <w:i/>
          <w:sz w:val="28"/>
          <w:szCs w:val="28"/>
        </w:rPr>
        <w:t>С</w:t>
      </w:r>
      <w:r w:rsidRPr="00AE048F">
        <w:rPr>
          <w:sz w:val="28"/>
          <w:szCs w:val="28"/>
        </w:rPr>
        <w:t xml:space="preserve"> – константа,</w:t>
      </w:r>
      <w:r>
        <w:rPr>
          <w:sz w:val="28"/>
          <w:szCs w:val="28"/>
        </w:rPr>
        <w:t xml:space="preserve"> характеризующая горную породу (определяется опытным путем).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 w:rsidRPr="00AE0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образом, критерием оценки ударного воздействия по камню является число </w:t>
      </w:r>
      <w:r>
        <w:rPr>
          <w:i/>
          <w:sz w:val="28"/>
          <w:szCs w:val="28"/>
          <w:lang w:val="en-US"/>
        </w:rPr>
        <w:t>dv</w:t>
      </w:r>
      <w:r w:rsidRPr="00AE048F">
        <w:rPr>
          <w:i/>
          <w:sz w:val="28"/>
          <w:szCs w:val="28"/>
          <w:vertAlign w:val="superscript"/>
        </w:rPr>
        <w:t>2</w:t>
      </w:r>
      <w:r w:rsidRPr="00AE048F">
        <w:rPr>
          <w:sz w:val="28"/>
          <w:szCs w:val="28"/>
        </w:rPr>
        <w:t xml:space="preserve">. </w:t>
      </w:r>
      <w:r>
        <w:rPr>
          <w:sz w:val="28"/>
          <w:szCs w:val="28"/>
        </w:rPr>
        <w:t>Если для данной горной породы оно меньше постоянного значения С, то камень не разрушается, если больше, то удар происходит с разрушением.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исследований ударного дробления ВНИИСтройдормашем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лучена формула для определения критического размера куска </w:t>
      </w:r>
      <w:r>
        <w:rPr>
          <w:i/>
          <w:sz w:val="28"/>
          <w:szCs w:val="28"/>
          <w:lang w:val="en-US"/>
        </w:rPr>
        <w:t>d</w:t>
      </w:r>
      <w:r>
        <w:rPr>
          <w:i/>
          <w:sz w:val="28"/>
          <w:szCs w:val="28"/>
          <w:vertAlign w:val="subscript"/>
        </w:rPr>
        <w:t>кр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в м, т.е. если кусок материала будет иметь размер меньше критического, то при данных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ловиях он не раздробится:</w:t>
      </w:r>
    </w:p>
    <w:p w:rsidR="00BB2BD1" w:rsidRPr="0057790F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d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кр</m:t>
              </m:r>
            </m:sub>
          </m:sSub>
          <m:r>
            <w:rPr>
              <w:rFonts w:ascii="Cambria Math"/>
              <w:sz w:val="26"/>
              <w:szCs w:val="26"/>
            </w:rPr>
            <m:t>=230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sz w:val="26"/>
                      <w:szCs w:val="26"/>
                      <w:lang w:val="en-US"/>
                    </w:rPr>
                    <m:t>Ϭ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/>
                      <w:sz w:val="26"/>
                      <w:szCs w:val="26"/>
                    </w:rPr>
                    <m:t>0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SupPr>
                <m:e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6"/>
                      <w:szCs w:val="26"/>
                    </w:rPr>
                    <m:t>р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</w:rPr>
                    <m:t>1,5</m:t>
                  </m:r>
                </m:sup>
              </m:sSubSup>
            </m:den>
          </m:f>
          <m:sSup>
            <m:sSup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pPr>
            <m:e>
              <m:r>
                <w:rPr>
                  <w:rFonts w:ascii="Cambria Math"/>
                  <w:sz w:val="26"/>
                  <w:szCs w:val="26"/>
                </w:rPr>
                <m:t>10</m:t>
              </m:r>
            </m:e>
            <m:sup>
              <m:r>
                <w:rPr>
                  <w:rFonts w:ascii="Cambria Math"/>
                  <w:sz w:val="26"/>
                  <w:szCs w:val="26"/>
                </w:rPr>
                <m:t>-</m:t>
              </m:r>
              <m:r>
                <w:rPr>
                  <w:rFonts w:ascii="Cambria Math"/>
                  <w:sz w:val="26"/>
                  <w:szCs w:val="26"/>
                </w:rPr>
                <m:t>5</m:t>
              </m:r>
            </m:sup>
          </m:sSup>
          <m:r>
            <w:rPr>
              <w:rFonts w:ascii="Cambria Math"/>
              <w:sz w:val="26"/>
              <w:szCs w:val="26"/>
            </w:rPr>
            <m:t>,</m:t>
          </m:r>
        </m:oMath>
      </m:oMathPara>
      <w:r w:rsidR="00BB2BD1" w:rsidRPr="00B7240C">
        <w:rPr>
          <w:sz w:val="28"/>
          <w:szCs w:val="28"/>
        </w:rPr>
        <w:br/>
      </w:r>
      <w:r w:rsidR="00BB2BD1" w:rsidRPr="0057790F">
        <w:rPr>
          <w:sz w:val="28"/>
          <w:szCs w:val="28"/>
        </w:rPr>
        <w:t>(2.35)</w:t>
      </w:r>
    </w:p>
    <w:p w:rsidR="00BB2BD1" w:rsidRPr="009E451B" w:rsidRDefault="00BB2BD1" w:rsidP="00E83AAF">
      <w:pPr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57790F">
        <w:rPr>
          <w:i/>
          <w:sz w:val="28"/>
          <w:szCs w:val="28"/>
        </w:rPr>
        <w:t>Ϭ</w:t>
      </w:r>
      <w:r>
        <w:rPr>
          <w:i/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предел прочности материала при растяжении, Н/м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 γ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объемная ма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 дробимого материала,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; </w:t>
      </w:r>
      <w:r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скорость удара, принимаемая равной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ружной скорости ротора, м/с.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Если же необходимо определить критический размер кусков известняка Турдейского месторождения для определенного вида материала и заданной крупности продукта дробления d, то из выражения (2.35) будем иметь:</w:t>
      </w:r>
    </w:p>
    <w:p w:rsidR="00BB2BD1" w:rsidRPr="00134E37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/>
              <w:sz w:val="28"/>
              <w:szCs w:val="28"/>
            </w:rPr>
            <m:t>=1,75</m:t>
          </m:r>
          <m:r>
            <w:rPr>
              <w:rFonts w:asci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/>
                  <w:sz w:val="28"/>
                  <w:szCs w:val="28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sz w:val="28"/>
                              <w:szCs w:val="28"/>
                              <w:lang w:val="en-US"/>
                            </w:rPr>
                            <m:t>Ϭ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р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</m:t>
                      </m:r>
                    </m:den>
                  </m:f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,</m:t>
              </m:r>
            </m:e>
          </m:rad>
        </m:oMath>
      </m:oMathPara>
      <w:r w:rsidR="00BB2BD1" w:rsidRPr="00B7240C">
        <w:rPr>
          <w:sz w:val="28"/>
          <w:szCs w:val="28"/>
        </w:rPr>
        <w:br/>
      </w:r>
      <w:r w:rsidR="00BB2BD1" w:rsidRPr="00134E37">
        <w:rPr>
          <w:sz w:val="28"/>
          <w:szCs w:val="28"/>
        </w:rPr>
        <w:t>(2.36)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375905" w:rsidRDefault="00375905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375905" w:rsidRDefault="00375905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3. Расчет на прочность основных деталей.</w:t>
      </w:r>
    </w:p>
    <w:p w:rsidR="00BB2BD1" w:rsidRDefault="00BB2BD1" w:rsidP="00BB2BD1">
      <w:pPr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3.1. Расчет молотка.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Величину кинетической энергии молотка регулируют путем изменения его массы и окружной скорости. Процесс удара молотка по куску материала можно представить следующим образом. Молоток и кусок дробимого материала вх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 в контакт, молоток начинает терять кинетическую энергию и поворачивае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сторону, противоположную направлению вращения ротора; в это время 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сок материала деформируется, воспринимая некоторую часть кинетической энергии молотка. Сила, которая развивается в точке контакта молотка с куском, становится максимальной в тот момент, когда скорость молотка относительно куска равна нулю, т.е. когда деформация куска и угол поворота молотка имеют максимальное значение; при этом безразлично, будет ли удар упругим или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упругим.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Изменение момента количества движения при ударе молотка в относител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 движении вокруг центра тяжести (центра инерции) выражается зависим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стью:</w:t>
      </w:r>
    </w:p>
    <w:p w:rsidR="00BB2BD1" w:rsidRPr="00B168F6" w:rsidRDefault="00BB2BD1" w:rsidP="00BB2BD1">
      <w:pPr>
        <w:spacing w:line="276" w:lineRule="auto"/>
        <w:ind w:left="142" w:right="284" w:firstLine="425"/>
        <w:jc w:val="right"/>
        <w:rPr>
          <w:rFonts w:ascii="Cambria Math" w:hAnsi="Cambria Math"/>
          <w:bCs/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  <w:lang w:val="en-US"/>
            </w:rPr>
            <m:t>M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B168F6">
        <w:rPr>
          <w:rFonts w:ascii="Cambria Math" w:hAnsi="Cambria Math"/>
          <w:sz w:val="28"/>
          <w:szCs w:val="28"/>
        </w:rPr>
        <w:br/>
      </w:r>
      <w:r w:rsidRPr="00B168F6">
        <w:rPr>
          <w:rFonts w:ascii="Cambria Math" w:hAnsi="Cambria Math"/>
          <w:sz w:val="28"/>
          <w:szCs w:val="28"/>
        </w:rPr>
        <w:t xml:space="preserve">                             (3.1)</w:t>
      </w:r>
    </w:p>
    <w:p w:rsidR="00BB2BD1" w:rsidRDefault="00BB2BD1" w:rsidP="00E83AAF">
      <w:pPr>
        <w:spacing w:line="276" w:lineRule="auto"/>
        <w:ind w:left="567" w:right="284" w:hanging="426"/>
        <w:jc w:val="both"/>
        <w:rPr>
          <w:sz w:val="28"/>
          <w:szCs w:val="28"/>
        </w:rPr>
      </w:pPr>
      <w:r w:rsidRPr="004C34D0">
        <w:rPr>
          <w:sz w:val="28"/>
          <w:szCs w:val="28"/>
        </w:rPr>
        <w:t xml:space="preserve">где </w:t>
      </w:r>
      <w:r w:rsidRPr="00F929D4">
        <w:rPr>
          <w:i/>
          <w:sz w:val="28"/>
          <w:szCs w:val="28"/>
        </w:rPr>
        <w:t>M</w:t>
      </w:r>
      <w:r w:rsidRPr="004C34D0">
        <w:rPr>
          <w:sz w:val="28"/>
          <w:szCs w:val="28"/>
        </w:rPr>
        <w:t xml:space="preserve"> – полярный момент инерции молотка относительно оси, проходящей ч</w:t>
      </w:r>
      <w:r w:rsidRPr="004C34D0">
        <w:rPr>
          <w:sz w:val="28"/>
          <w:szCs w:val="28"/>
        </w:rPr>
        <w:t>е</w:t>
      </w:r>
      <w:r w:rsidRPr="004C34D0">
        <w:rPr>
          <w:sz w:val="28"/>
          <w:szCs w:val="28"/>
        </w:rPr>
        <w:t>рез центр тяжести, кг*м</w:t>
      </w:r>
      <w:r w:rsidRPr="004C34D0">
        <w:rPr>
          <w:sz w:val="28"/>
          <w:szCs w:val="28"/>
          <w:vertAlign w:val="superscript"/>
        </w:rPr>
        <w:t>2</w:t>
      </w:r>
      <w:r w:rsidRPr="004C34D0">
        <w:rPr>
          <w:sz w:val="28"/>
          <w:szCs w:val="28"/>
        </w:rPr>
        <w:t xml:space="preserve">/с; </w:t>
      </w:r>
      <w:r w:rsidRPr="00F929D4">
        <w:rPr>
          <w:rFonts w:ascii="Cambria Math" w:hAnsi="Cambria Math"/>
          <w:sz w:val="28"/>
          <w:szCs w:val="28"/>
        </w:rPr>
        <w:t>𝝎</w:t>
      </w:r>
      <w:r w:rsidRPr="004C34D0">
        <w:rPr>
          <w:sz w:val="28"/>
          <w:szCs w:val="28"/>
          <w:vertAlign w:val="subscript"/>
        </w:rPr>
        <w:t>1</w:t>
      </w:r>
      <w:r w:rsidRPr="004C34D0">
        <w:rPr>
          <w:sz w:val="28"/>
          <w:szCs w:val="28"/>
        </w:rPr>
        <w:t xml:space="preserve"> – угловая скорость молотка после удара, рад/с; </w:t>
      </w:r>
      <w:r w:rsidRPr="004C34D0">
        <w:rPr>
          <w:rFonts w:ascii="Cambria Math" w:hAnsi="Cambria Math"/>
          <w:sz w:val="28"/>
          <w:szCs w:val="28"/>
        </w:rPr>
        <w:t>𝝎</w:t>
      </w:r>
      <w:r w:rsidRPr="004C34D0">
        <w:rPr>
          <w:sz w:val="28"/>
          <w:szCs w:val="28"/>
          <w:vertAlign w:val="subscript"/>
        </w:rPr>
        <w:t>0</w:t>
      </w:r>
      <w:r w:rsidRPr="004C34D0">
        <w:rPr>
          <w:sz w:val="28"/>
          <w:szCs w:val="28"/>
        </w:rPr>
        <w:t xml:space="preserve"> – угловая скорость молотка </w:t>
      </w:r>
      <w:r>
        <w:rPr>
          <w:sz w:val="28"/>
          <w:szCs w:val="28"/>
        </w:rPr>
        <w:t xml:space="preserve">до удара, рад/с; </w:t>
      </w:r>
      <w:r w:rsidRPr="00F929D4">
        <w:rPr>
          <w:i/>
          <w:sz w:val="28"/>
          <w:szCs w:val="28"/>
          <w:lang w:val="en-US"/>
        </w:rPr>
        <w:t>S</w:t>
      </w:r>
      <w:r w:rsidRPr="00F929D4">
        <w:rPr>
          <w:i/>
          <w:sz w:val="28"/>
          <w:szCs w:val="28"/>
          <w:vertAlign w:val="subscript"/>
          <w:lang w:val="en-US"/>
        </w:rPr>
        <w:t>B</w:t>
      </w:r>
      <w:r w:rsidRPr="004C34D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импульс удара в точке B,  Н/с; </w:t>
      </w:r>
      <w:r w:rsidRPr="00F929D4">
        <w:rPr>
          <w:i/>
          <w:sz w:val="28"/>
          <w:szCs w:val="28"/>
        </w:rPr>
        <w:t>S</w:t>
      </w:r>
      <w:r w:rsidRPr="00F929D4">
        <w:rPr>
          <w:i/>
          <w:sz w:val="28"/>
          <w:szCs w:val="28"/>
          <w:vertAlign w:val="subscript"/>
          <w:lang w:val="en-US"/>
        </w:rPr>
        <w:t>D</w:t>
      </w:r>
      <w:r w:rsidRPr="004C34D0">
        <w:rPr>
          <w:sz w:val="28"/>
          <w:szCs w:val="28"/>
        </w:rPr>
        <w:t xml:space="preserve"> – импульс </w:t>
      </w:r>
      <w:r>
        <w:rPr>
          <w:sz w:val="28"/>
          <w:szCs w:val="28"/>
        </w:rPr>
        <w:t>удара</w:t>
      </w:r>
      <w:r w:rsidRPr="004C3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точке D, Н/с; </w:t>
      </w:r>
      <w:r>
        <w:rPr>
          <w:i/>
          <w:sz w:val="28"/>
          <w:szCs w:val="28"/>
          <w:lang w:val="en-US"/>
        </w:rPr>
        <w:t>l</w:t>
      </w:r>
      <w:r w:rsidRPr="007879F9">
        <w:rPr>
          <w:i/>
          <w:sz w:val="28"/>
          <w:szCs w:val="28"/>
          <w:vertAlign w:val="subscript"/>
        </w:rPr>
        <w:t xml:space="preserve">1 </w:t>
      </w:r>
      <w:r w:rsidRPr="007879F9">
        <w:rPr>
          <w:sz w:val="28"/>
          <w:szCs w:val="28"/>
        </w:rPr>
        <w:t xml:space="preserve">– </w:t>
      </w:r>
      <w:r>
        <w:rPr>
          <w:sz w:val="28"/>
          <w:szCs w:val="28"/>
        </w:rPr>
        <w:t>расстояние от оси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веса до центра тяжести молотка, м; </w:t>
      </w:r>
      <w:r>
        <w:rPr>
          <w:i/>
          <w:sz w:val="28"/>
          <w:szCs w:val="28"/>
          <w:lang w:val="en-US"/>
        </w:rPr>
        <w:t>l</w:t>
      </w:r>
      <w:r w:rsidRPr="007879F9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расстояние от центра до точки </w:t>
      </w:r>
      <w:r w:rsidR="00E83AAF">
        <w:rPr>
          <w:sz w:val="28"/>
          <w:szCs w:val="28"/>
        </w:rPr>
        <w:t xml:space="preserve">   </w:t>
      </w:r>
      <w:r>
        <w:rPr>
          <w:sz w:val="28"/>
          <w:szCs w:val="28"/>
        </w:rPr>
        <w:t>удара, м.</w:t>
      </w:r>
    </w:p>
    <w:p w:rsidR="00BB2BD1" w:rsidRPr="00B168F6" w:rsidRDefault="00BB2BD1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M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</w:rPr>
            <m:t>M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sz w:val="28"/>
              <w:szCs w:val="28"/>
            </w:rPr>
            <m:t>∙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den>
          </m:f>
          <m:r>
            <m:rPr>
              <m:sty m:val="p"/>
            </m:rPr>
            <w:rPr>
              <w:sz w:val="28"/>
              <w:szCs w:val="28"/>
            </w:rPr>
            <m:t>∙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,</m:t>
          </m:r>
        </m:oMath>
      </m:oMathPara>
      <w:r w:rsidRPr="00B168F6">
        <w:rPr>
          <w:sz w:val="28"/>
          <w:szCs w:val="28"/>
        </w:rPr>
        <w:br/>
      </w:r>
      <w:r w:rsidRPr="00B168F6">
        <w:rPr>
          <w:sz w:val="28"/>
          <w:szCs w:val="28"/>
        </w:rPr>
        <w:t xml:space="preserve">      (3.2)</w:t>
      </w:r>
    </w:p>
    <w:p w:rsidR="00BB2BD1" w:rsidRDefault="00BB2BD1" w:rsidP="00E83AAF">
      <w:pPr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B35A06">
        <w:rPr>
          <w:rFonts w:ascii="Cambria Math" w:hAnsi="Cambria Math" w:cstheme="minorHAnsi"/>
          <w:i/>
          <w:sz w:val="28"/>
          <w:szCs w:val="28"/>
        </w:rPr>
        <w:t>G</w:t>
      </w:r>
      <w:r>
        <w:rPr>
          <w:sz w:val="28"/>
          <w:szCs w:val="28"/>
        </w:rPr>
        <w:t xml:space="preserve"> – вес молотка, Н; </w:t>
      </w:r>
      <w:r>
        <w:rPr>
          <w:i/>
          <w:sz w:val="28"/>
          <w:szCs w:val="28"/>
          <w:lang w:val="en-US"/>
        </w:rPr>
        <w:t>l</w:t>
      </w:r>
      <w:r w:rsidRPr="007879F9">
        <w:rPr>
          <w:i/>
          <w:sz w:val="28"/>
          <w:szCs w:val="28"/>
        </w:rPr>
        <w:t xml:space="preserve"> </w:t>
      </w:r>
      <w:r w:rsidRPr="007879F9">
        <w:rPr>
          <w:sz w:val="28"/>
          <w:szCs w:val="28"/>
        </w:rPr>
        <w:t xml:space="preserve">– </w:t>
      </w:r>
      <w:r>
        <w:rPr>
          <w:sz w:val="28"/>
          <w:szCs w:val="28"/>
        </w:rPr>
        <w:t>длина молотка, м.</w:t>
      </w: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Согласно теории импульсов</w:t>
      </w:r>
    </w:p>
    <w:p w:rsidR="00BB2BD1" w:rsidRPr="00B168F6" w:rsidRDefault="009F2DD9" w:rsidP="00BB2BD1">
      <w:pPr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ϑ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ϑ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86742F">
        <w:rPr>
          <w:sz w:val="28"/>
          <w:szCs w:val="28"/>
        </w:rPr>
        <w:t xml:space="preserve">   </w:t>
      </w:r>
      <w:r w:rsidR="00BB2BD1" w:rsidRPr="00B168F6">
        <w:rPr>
          <w:sz w:val="28"/>
          <w:szCs w:val="28"/>
        </w:rPr>
        <w:t xml:space="preserve">                                 (3.3)</w:t>
      </w:r>
    </w:p>
    <w:p w:rsidR="00BB2BD1" w:rsidRDefault="00BB2BD1" w:rsidP="00E83AAF">
      <w:pPr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sz w:val="28"/>
          <w:szCs w:val="28"/>
        </w:rPr>
        <w:t xml:space="preserve"> - масса молотков, кг;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sz w:val="28"/>
          <w:szCs w:val="28"/>
        </w:rPr>
        <w:t xml:space="preserve"> - скорость центра тяжести молотка после и до удара, м/с.</w:t>
      </w:r>
    </w:p>
    <w:p w:rsidR="00BB2BD1" w:rsidRPr="00293132" w:rsidRDefault="009F2DD9" w:rsidP="00BB2BD1">
      <w:pPr>
        <w:tabs>
          <w:tab w:val="left" w:pos="426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2π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293132">
        <w:rPr>
          <w:sz w:val="28"/>
          <w:szCs w:val="28"/>
        </w:rPr>
        <w:t>(3.4)</w:t>
      </w:r>
    </w:p>
    <w:p w:rsidR="00BB2BD1" w:rsidRPr="003B55C3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CB1272">
      <w:pPr>
        <w:spacing w:line="276" w:lineRule="auto"/>
        <w:ind w:right="284" w:hanging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488302" cy="3864634"/>
            <wp:effectExtent l="19050" t="0" r="7748" b="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302" cy="3864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D1" w:rsidRPr="00D0402A" w:rsidRDefault="00BB2BD1" w:rsidP="00BB2BD1">
      <w:pPr>
        <w:tabs>
          <w:tab w:val="left" w:pos="426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Рис.</w:t>
      </w:r>
      <w:r w:rsidRPr="00D0402A">
        <w:rPr>
          <w:sz w:val="28"/>
          <w:szCs w:val="28"/>
        </w:rPr>
        <w:t xml:space="preserve"> </w:t>
      </w:r>
      <w:r w:rsidRPr="00014BAA">
        <w:rPr>
          <w:sz w:val="28"/>
          <w:szCs w:val="28"/>
        </w:rPr>
        <w:t>3.1.</w:t>
      </w:r>
      <w:r>
        <w:rPr>
          <w:sz w:val="28"/>
          <w:szCs w:val="28"/>
        </w:rPr>
        <w:t xml:space="preserve"> Расчёт схемы молотка</w:t>
      </w:r>
      <w:r w:rsidRPr="00D0402A">
        <w:rPr>
          <w:sz w:val="28"/>
          <w:szCs w:val="28"/>
        </w:rPr>
        <w:t>.</w:t>
      </w:r>
    </w:p>
    <w:p w:rsidR="00BB2BD1" w:rsidRDefault="00BB2BD1" w:rsidP="00BB2BD1">
      <w:pPr>
        <w:tabs>
          <w:tab w:val="left" w:pos="426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слева – положение до удара; справа – положение после удара.</w:t>
      </w:r>
    </w:p>
    <w:p w:rsidR="00BB2BD1" w:rsidRDefault="00BB2BD1" w:rsidP="00BB2BD1">
      <w:pPr>
        <w:tabs>
          <w:tab w:val="left" w:pos="426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426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Измельчение момента кинетической энергии ротора</w:t>
      </w:r>
    </w:p>
    <w:p w:rsidR="00BB2BD1" w:rsidRPr="00293132" w:rsidRDefault="009F2DD9" w:rsidP="00BB2BD1">
      <w:pPr>
        <w:tabs>
          <w:tab w:val="left" w:pos="426"/>
        </w:tabs>
        <w:spacing w:line="276" w:lineRule="auto"/>
        <w:ind w:left="142" w:right="284" w:firstLine="425"/>
        <w:jc w:val="right"/>
        <w:rPr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293132">
        <w:rPr>
          <w:sz w:val="28"/>
          <w:szCs w:val="28"/>
        </w:rPr>
        <w:t xml:space="preserve">                                  (3.5)</w:t>
      </w:r>
    </w:p>
    <w:p w:rsidR="00BB2BD1" w:rsidRDefault="00BB2BD1" w:rsidP="00E83AAF">
      <w:pPr>
        <w:tabs>
          <w:tab w:val="left" w:pos="851"/>
        </w:tabs>
        <w:spacing w:line="276" w:lineRule="auto"/>
        <w:ind w:left="567" w:right="284" w:hanging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</m:sSub>
      </m:oMath>
      <w:r>
        <w:rPr>
          <w:b/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поперечный момент инерции ротора дробилки (без молотков) и ротора электродвигателя; 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и 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bCs/>
          <w:sz w:val="28"/>
          <w:szCs w:val="28"/>
        </w:rPr>
        <w:t xml:space="preserve"> - угловая скорость ротора до и после; 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</m:oMath>
      <w:r>
        <w:rPr>
          <w:bCs/>
          <w:sz w:val="28"/>
          <w:szCs w:val="28"/>
        </w:rPr>
        <w:t xml:space="preserve"> – сре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нее количество молотков в продольном ряду.</w:t>
      </w:r>
    </w:p>
    <w:p w:rsidR="00BB2BD1" w:rsidRPr="00B168F6" w:rsidRDefault="009F2DD9" w:rsidP="00BB2BD1">
      <w:pPr>
        <w:tabs>
          <w:tab w:val="left" w:pos="851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 xml:space="preserve">                                             (3.6)</w:t>
      </w:r>
    </w:p>
    <w:p w:rsidR="00BB2BD1" w:rsidRPr="003B55C3" w:rsidRDefault="00BB2BD1" w:rsidP="00E83AAF">
      <w:pPr>
        <w:tabs>
          <w:tab w:val="left" w:pos="851"/>
        </w:tabs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sub>
        </m:sSub>
      </m:oMath>
      <w:r w:rsidRPr="003B55C3">
        <w:rPr>
          <w:sz w:val="28"/>
          <w:szCs w:val="28"/>
        </w:rPr>
        <w:t xml:space="preserve"> -  масса ротора, кг.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Окружная скорость молотка в точке D  после удара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  <w:r w:rsidR="00BB2BD1" w:rsidRPr="00B168F6">
        <w:rPr>
          <w:sz w:val="28"/>
          <w:szCs w:val="28"/>
        </w:rPr>
        <w:t xml:space="preserve">                                             (3.7)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Окружная скорость ротора после удара определяем по формуле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  <w:r w:rsidR="00BB2BD1" w:rsidRPr="00B168F6">
        <w:rPr>
          <w:sz w:val="28"/>
          <w:szCs w:val="28"/>
        </w:rPr>
        <w:t xml:space="preserve">                                           (3.8)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Импульс удара, воспринимаемый молотком в точке 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±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</m:oMath>
      <w:r w:rsidR="00BB2BD1" w:rsidRPr="00B168F6">
        <w:rPr>
          <w:sz w:val="28"/>
          <w:szCs w:val="28"/>
        </w:rPr>
        <w:t xml:space="preserve">                                             (3.9)</w:t>
      </w:r>
    </w:p>
    <w:p w:rsidR="00BB2BD1" w:rsidRPr="00E44AED" w:rsidRDefault="00BB2BD1" w:rsidP="00E83AAF">
      <w:pPr>
        <w:tabs>
          <w:tab w:val="left" w:pos="851"/>
        </w:tabs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>где m – масса куска дробимого материала, кг.</w:t>
      </w:r>
    </w:p>
    <w:p w:rsidR="00BB2BD1" w:rsidRPr="00C258AD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Скорость </w:t>
      </w:r>
      <w:r w:rsidRPr="00B24AF8">
        <w:rPr>
          <w:i/>
          <w:sz w:val="28"/>
          <w:szCs w:val="28"/>
        </w:rPr>
        <w:t>ϑ</w:t>
      </w:r>
      <w:r>
        <w:rPr>
          <w:i/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имеет положительное значение, когда ее направление против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положно окружной скорости молотка, и отрицательное – при направлении, со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>падающем с окружной скоростью молотка. Скорость центра тяжести молотка в начальный момент (до удара) равна</w:t>
      </w:r>
      <w:r w:rsidRPr="00C258AD">
        <w:rPr>
          <w:sz w:val="28"/>
          <w:szCs w:val="28"/>
        </w:rPr>
        <w:t>:</w:t>
      </w:r>
    </w:p>
    <w:p w:rsidR="00BB2BD1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293132">
        <w:rPr>
          <w:sz w:val="28"/>
          <w:szCs w:val="28"/>
        </w:rPr>
        <w:t>(3.10)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Из полученных формул составляем уравнение:</w:t>
      </w:r>
    </w:p>
    <w:p w:rsidR="00BB2BD1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293132">
        <w:rPr>
          <w:sz w:val="28"/>
          <w:szCs w:val="28"/>
        </w:rPr>
        <w:t xml:space="preserve">                            (3.11)</w:t>
      </w:r>
    </w:p>
    <w:p w:rsidR="00BB2BD1" w:rsidRPr="00B168F6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считаем, что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 w:rsidRPr="008E29FF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следующих уравнений:</w:t>
      </w:r>
    </w:p>
    <w:p w:rsidR="00BB2BD1" w:rsidRDefault="00BB2BD1" w:rsidP="00E83AAF">
      <w:pPr>
        <w:tabs>
          <w:tab w:val="left" w:pos="142"/>
        </w:tabs>
        <w:spacing w:line="276" w:lineRule="auto"/>
        <w:ind w:left="142" w:right="284"/>
        <w:rPr>
          <w:sz w:val="28"/>
          <w:szCs w:val="28"/>
        </w:rPr>
      </w:pPr>
      <w:r>
        <w:rPr>
          <w:sz w:val="28"/>
          <w:szCs w:val="28"/>
        </w:rPr>
        <w:t>а)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  <w:r>
        <w:rPr>
          <w:sz w:val="28"/>
          <w:szCs w:val="28"/>
        </w:rPr>
        <w:br/>
        <w:t xml:space="preserve">б)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</w:p>
    <w:p w:rsidR="00BB2BD1" w:rsidRDefault="00BB2BD1" w:rsidP="00E83AAF">
      <w:pPr>
        <w:tabs>
          <w:tab w:val="left" w:pos="142"/>
        </w:tabs>
        <w:spacing w:before="240" w:line="276" w:lineRule="auto"/>
        <w:ind w:left="142" w:right="284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bSup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</w:p>
    <w:p w:rsidR="00BB2BD1" w:rsidRDefault="00BB2BD1" w:rsidP="00E83AAF">
      <w:pPr>
        <w:tabs>
          <w:tab w:val="left" w:pos="142"/>
        </w:tabs>
        <w:spacing w:before="240" w:line="276" w:lineRule="auto"/>
        <w:ind w:left="142" w:right="284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</w:p>
    <w:p w:rsidR="00BB2BD1" w:rsidRPr="00B168F6" w:rsidRDefault="00BB2BD1" w:rsidP="00E83AAF">
      <w:pPr>
        <w:tabs>
          <w:tab w:val="left" w:pos="142"/>
        </w:tabs>
        <w:spacing w:before="240" w:line="276" w:lineRule="auto"/>
        <w:ind w:left="142" w:right="284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</w:p>
    <w:p w:rsidR="00BB2BD1" w:rsidRPr="00823688" w:rsidRDefault="00BB2BD1" w:rsidP="00E83AAF">
      <w:pPr>
        <w:tabs>
          <w:tab w:val="left" w:pos="142"/>
        </w:tabs>
        <w:spacing w:before="240" w:line="276" w:lineRule="auto"/>
        <w:ind w:left="142" w:right="284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±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BB2BD1" w:rsidRPr="00C75E87" w:rsidRDefault="00BB2BD1" w:rsidP="00BB2BD1">
      <w:pPr>
        <w:tabs>
          <w:tab w:val="left" w:pos="142"/>
        </w:tabs>
        <w:spacing w:before="240" w:line="276" w:lineRule="auto"/>
        <w:ind w:left="142" w:right="284" w:firstLine="425"/>
        <w:jc w:val="right"/>
        <w:rPr>
          <w:i/>
          <w:sz w:val="28"/>
          <w:szCs w:val="28"/>
        </w:rPr>
      </w:pPr>
      <w:r w:rsidRPr="00C75E87">
        <w:rPr>
          <w:sz w:val="28"/>
          <w:szCs w:val="28"/>
        </w:rPr>
        <w:t>(3.12)</w:t>
      </w:r>
    </w:p>
    <w:p w:rsidR="00BB2BD1" w:rsidRPr="00C75E87" w:rsidRDefault="00BB2BD1" w:rsidP="00BB2BD1">
      <w:pPr>
        <w:tabs>
          <w:tab w:val="left" w:pos="142"/>
          <w:tab w:val="left" w:pos="709"/>
        </w:tabs>
        <w:spacing w:before="240" w:line="276" w:lineRule="auto"/>
        <w:ind w:left="142" w:right="284" w:firstLine="425"/>
        <w:jc w:val="both"/>
        <w:rPr>
          <w:sz w:val="28"/>
          <w:szCs w:val="28"/>
        </w:rPr>
      </w:pPr>
      <w:r w:rsidRPr="00C75E87">
        <w:rPr>
          <w:sz w:val="28"/>
          <w:szCs w:val="28"/>
        </w:rPr>
        <w:t xml:space="preserve">Подставив в уравнение (а) и (б)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</m:oMath>
      <w:r w:rsidRPr="00C75E87">
        <w:rPr>
          <w:sz w:val="28"/>
          <w:szCs w:val="28"/>
        </w:rPr>
        <w:t xml:space="preserve"> из уравнения (в),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ω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/>
                <w:sz w:val="28"/>
                <w:szCs w:val="28"/>
              </w:rPr>
              <m:t>'</m:t>
            </m:r>
          </m:sup>
        </m:sSubSup>
      </m:oMath>
      <w:r w:rsidRPr="00C75E87">
        <w:rPr>
          <w:sz w:val="28"/>
          <w:szCs w:val="28"/>
        </w:rPr>
        <w:t>из уравн</w:t>
      </w:r>
      <w:r w:rsidRPr="00C75E87">
        <w:rPr>
          <w:sz w:val="28"/>
          <w:szCs w:val="28"/>
        </w:rPr>
        <w:t>е</w:t>
      </w:r>
      <w:r w:rsidRPr="00C75E87">
        <w:rPr>
          <w:sz w:val="28"/>
          <w:szCs w:val="28"/>
        </w:rPr>
        <w:t xml:space="preserve">ния (д),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 w:rsidRPr="00C75E87">
        <w:rPr>
          <w:sz w:val="28"/>
          <w:szCs w:val="28"/>
        </w:rPr>
        <w:t xml:space="preserve"> из уравнения (е)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 w:rsidRPr="00C75E87">
        <w:rPr>
          <w:sz w:val="28"/>
          <w:szCs w:val="28"/>
        </w:rPr>
        <w:t xml:space="preserve"> из уравнения (г), получим уравнение с неи</w:t>
      </w:r>
      <w:r w:rsidRPr="00C75E87">
        <w:rPr>
          <w:sz w:val="28"/>
          <w:szCs w:val="28"/>
        </w:rPr>
        <w:t>з</w:t>
      </w:r>
      <w:r w:rsidRPr="00C75E87">
        <w:rPr>
          <w:sz w:val="28"/>
          <w:szCs w:val="28"/>
        </w:rPr>
        <w:t xml:space="preserve">вестными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  <w:r w:rsidRPr="00C75E87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  <w:r w:rsidRPr="00C75E87">
        <w:rPr>
          <w:sz w:val="28"/>
          <w:szCs w:val="28"/>
        </w:rPr>
        <w:t>:</w:t>
      </w:r>
    </w:p>
    <w:p w:rsidR="00BB2BD1" w:rsidRPr="008F73E5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8F73E5">
        <w:rPr>
          <w:sz w:val="28"/>
          <w:szCs w:val="28"/>
        </w:rPr>
        <w:t>(3.13)</w:t>
      </w:r>
    </w:p>
    <w:p w:rsidR="00BB2BD1" w:rsidRPr="008F73E5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ϑ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  <w:r w:rsidR="00BB2BD1">
        <w:rPr>
          <w:sz w:val="28"/>
          <w:szCs w:val="28"/>
        </w:rPr>
        <w:br/>
      </w:r>
      <w:r w:rsidR="00BB2BD1" w:rsidRPr="008F73E5">
        <w:rPr>
          <w:sz w:val="28"/>
          <w:szCs w:val="28"/>
        </w:rPr>
        <w:t>(3.14)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Решая совместно уравнения, находим значения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. Решая уравнение (г), находим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>
        <w:rPr>
          <w:sz w:val="28"/>
          <w:szCs w:val="28"/>
        </w:rPr>
        <w:t xml:space="preserve">; из уравнения (д) -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sz w:val="28"/>
          <w:szCs w:val="28"/>
        </w:rPr>
        <w:t xml:space="preserve">; из уравнения (в) -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</m:oMath>
      <w:r>
        <w:rPr>
          <w:sz w:val="28"/>
          <w:szCs w:val="28"/>
        </w:rPr>
        <w:t>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Определив скорость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>
        <w:rPr>
          <w:sz w:val="28"/>
          <w:szCs w:val="28"/>
        </w:rPr>
        <w:t xml:space="preserve"> движения молотка в точке удара, находим, какому радиусу она соответствует: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ϑ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60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(3.15)</w:t>
      </w:r>
    </w:p>
    <w:p w:rsidR="00BB2BD1" w:rsidRPr="00B168F6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Угол γ определяем из треугольника </w:t>
      </w:r>
      <w:r w:rsidRPr="00641BBB">
        <w:rPr>
          <w:i/>
          <w:sz w:val="28"/>
          <w:szCs w:val="28"/>
          <w:lang w:val="en-US"/>
        </w:rPr>
        <w:t>ABD</w:t>
      </w:r>
      <w:r w:rsidRPr="00641BBB">
        <w:rPr>
          <w:i/>
          <w:sz w:val="28"/>
          <w:szCs w:val="28"/>
        </w:rPr>
        <w:t>’</w:t>
      </w:r>
      <w:r>
        <w:rPr>
          <w:sz w:val="28"/>
          <w:szCs w:val="28"/>
        </w:rPr>
        <w:t>:</w:t>
      </w:r>
    </w:p>
    <w:p w:rsidR="00BB2BD1" w:rsidRPr="00B168F6" w:rsidRDefault="00BB2BD1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cosγ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AD</m:t>
              </m:r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B168F6">
        <w:rPr>
          <w:sz w:val="28"/>
          <w:szCs w:val="28"/>
        </w:rPr>
        <w:br/>
      </w:r>
      <w:r w:rsidRPr="00B168F6">
        <w:rPr>
          <w:sz w:val="28"/>
          <w:szCs w:val="28"/>
        </w:rPr>
        <w:t>(3.16)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треугольника </w:t>
      </w:r>
      <w:r w:rsidRPr="00641BBB">
        <w:rPr>
          <w:i/>
          <w:sz w:val="28"/>
          <w:szCs w:val="28"/>
        </w:rPr>
        <w:t>AD'E</w:t>
      </w:r>
      <w:r w:rsidRPr="008F1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находим </w:t>
      </w:r>
      <w:r w:rsidRPr="00641BBB">
        <w:rPr>
          <w:i/>
          <w:sz w:val="28"/>
          <w:szCs w:val="28"/>
        </w:rPr>
        <w:t>AE</w:t>
      </w:r>
      <w:r>
        <w:rPr>
          <w:sz w:val="28"/>
          <w:szCs w:val="28"/>
        </w:rPr>
        <w:t>:</w:t>
      </w:r>
    </w:p>
    <w:p w:rsidR="00BB2BD1" w:rsidRPr="004526DF" w:rsidRDefault="00BB2BD1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AE</m:t>
          </m: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cosγ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B168F6">
        <w:rPr>
          <w:sz w:val="28"/>
          <w:szCs w:val="28"/>
        </w:rPr>
        <w:br/>
      </w:r>
      <w:r w:rsidRPr="00B168F6">
        <w:rPr>
          <w:sz w:val="28"/>
          <w:szCs w:val="28"/>
        </w:rPr>
        <w:t>(3.17)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тогда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AE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R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(3.18)</w:t>
      </w:r>
    </w:p>
    <w:p w:rsidR="00BB2BD1" w:rsidRPr="008F1D24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 поворота молотка определяем из треугольника </w:t>
      </w:r>
      <w:r w:rsidRPr="00641BBB">
        <w:rPr>
          <w:i/>
          <w:sz w:val="28"/>
          <w:szCs w:val="28"/>
          <w:lang w:val="en-US"/>
        </w:rPr>
        <w:t>BD</w:t>
      </w:r>
      <w:r w:rsidRPr="00641BBB">
        <w:rPr>
          <w:i/>
          <w:sz w:val="28"/>
          <w:szCs w:val="28"/>
        </w:rPr>
        <w:t>’</w:t>
      </w:r>
      <w:r w:rsidRPr="00641BBB">
        <w:rPr>
          <w:i/>
          <w:sz w:val="28"/>
          <w:szCs w:val="28"/>
          <w:lang w:val="en-US"/>
        </w:rPr>
        <w:t>E</w:t>
      </w:r>
      <w:r w:rsidRPr="008F1D24">
        <w:rPr>
          <w:sz w:val="28"/>
          <w:szCs w:val="28"/>
        </w:rPr>
        <w:t>:</w:t>
      </w:r>
    </w:p>
    <w:p w:rsidR="00BB2BD1" w:rsidRPr="004526DF" w:rsidRDefault="00BB2BD1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cosα=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BE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BD'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>
        <w:rPr>
          <w:sz w:val="28"/>
          <w:szCs w:val="28"/>
        </w:rPr>
        <w:br/>
      </w:r>
      <w:r w:rsidRPr="004526DF">
        <w:rPr>
          <w:sz w:val="28"/>
          <w:szCs w:val="28"/>
        </w:rPr>
        <w:t>(3.19)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Центробежную силу отклоненного молотка находим по формуле</w:t>
      </w:r>
    </w:p>
    <w:p w:rsidR="00BB2BD1" w:rsidRPr="00B168F6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Условие равномерности молотка: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ц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уд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(3.20)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BB2BD1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P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sinφ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(3.21)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 φ определяем из треугольника </w:t>
      </w:r>
      <w:r w:rsidRPr="00641BBB">
        <w:rPr>
          <w:i/>
          <w:sz w:val="28"/>
          <w:szCs w:val="28"/>
        </w:rPr>
        <w:t>ABC'</w:t>
      </w:r>
      <w:r>
        <w:rPr>
          <w:sz w:val="28"/>
          <w:szCs w:val="28"/>
        </w:rPr>
        <w:t>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Силу удара и время удара молотка по куску материала определяем по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ветствующим формулам:</w:t>
      </w:r>
    </w:p>
    <w:p w:rsidR="00BB2BD1" w:rsidRPr="003F1D68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⁡(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φ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3F1D68">
        <w:rPr>
          <w:sz w:val="28"/>
          <w:szCs w:val="28"/>
        </w:rPr>
        <w:t>(3.22)</w:t>
      </w:r>
    </w:p>
    <w:p w:rsidR="00BB2BD1" w:rsidRPr="003F1D68" w:rsidRDefault="00BB2BD1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уд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B168F6">
        <w:rPr>
          <w:sz w:val="28"/>
          <w:szCs w:val="28"/>
        </w:rPr>
        <w:br/>
      </w:r>
      <w:r w:rsidRPr="00B168F6">
        <w:rPr>
          <w:sz w:val="28"/>
          <w:szCs w:val="28"/>
        </w:rPr>
        <w:t>(3.23)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Величина силы удара, передаваемая на подшипники ротора, равна: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(3.24)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условии, что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>, сила удара воспринимается подшипниками рот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ра. Исходя из теоремы об изменении проекций количества движений центра масс и принимая во внимание, что скорость центра тяжести молотка относ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оси подвеса в начале удара равна нулю, получим:</w:t>
      </w:r>
    </w:p>
    <w:p w:rsidR="00D37446" w:rsidRDefault="00D37446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(3.25)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где U – линейная скорость центра тяжести молотка в конце удара относ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оси подвеса.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ω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B168F6">
        <w:rPr>
          <w:sz w:val="28"/>
          <w:szCs w:val="28"/>
        </w:rPr>
        <w:br/>
      </w:r>
      <w:r w:rsidRPr="00B168F6">
        <w:rPr>
          <w:sz w:val="28"/>
          <w:szCs w:val="28"/>
        </w:rPr>
        <w:t>(3.26)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rFonts w:ascii="Cambria Math" w:hAnsi="Cambria Math"/>
          <w:sz w:val="28"/>
          <w:szCs w:val="28"/>
        </w:rPr>
        <w:t>𝝎</w:t>
      </w:r>
      <w:r>
        <w:rPr>
          <w:sz w:val="28"/>
          <w:szCs w:val="28"/>
        </w:rPr>
        <w:t xml:space="preserve"> – угловая скорость молотка в конце удара относительно оси подвеса.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Ось подвеса не испытывает ударного импульса 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 xml:space="preserve">, тогда как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U</m:t>
        </m:r>
      </m:oMath>
      <w:r>
        <w:rPr>
          <w:sz w:val="28"/>
          <w:szCs w:val="28"/>
        </w:rPr>
        <w:t xml:space="preserve"> или</w:t>
      </w:r>
    </w:p>
    <w:p w:rsidR="00BB2BD1" w:rsidRPr="003F1D68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zz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3F1D68">
        <w:rPr>
          <w:sz w:val="28"/>
          <w:szCs w:val="28"/>
        </w:rPr>
        <w:t>(3.27)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zz</m:t>
            </m:r>
          </m:sub>
        </m:sSub>
      </m:oMath>
      <w:r>
        <w:rPr>
          <w:sz w:val="28"/>
          <w:szCs w:val="28"/>
        </w:rPr>
        <w:t xml:space="preserve"> – момент инерции молотка относительно оси подвеса.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Преобразуя последнее уравнение, получаем:</w:t>
      </w:r>
    </w:p>
    <w:p w:rsidR="00BB2BD1" w:rsidRPr="003F1D68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zz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</w:t>
      </w:r>
      <w:r w:rsidR="00BB2BD1" w:rsidRPr="00B168F6">
        <w:rPr>
          <w:sz w:val="28"/>
          <w:szCs w:val="28"/>
        </w:rPr>
        <w:t>3</w:t>
      </w:r>
      <w:r w:rsidR="00BB2BD1" w:rsidRPr="003F1D68">
        <w:rPr>
          <w:sz w:val="28"/>
          <w:szCs w:val="28"/>
        </w:rPr>
        <w:t>.28)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 w:rsidRPr="0042403A">
        <w:rPr>
          <w:sz w:val="28"/>
          <w:szCs w:val="28"/>
        </w:rPr>
        <w:t xml:space="preserve">Это уравнение выражает </w:t>
      </w:r>
      <w:r>
        <w:rPr>
          <w:sz w:val="28"/>
          <w:szCs w:val="28"/>
        </w:rPr>
        <w:t>условие, при котором ось подвеса молотка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шипники ротора не чувствуют удара молотка по куску дробимого материала, т.е. условие, при котором молоток уравновешен на удар.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После выбора конструкции, массы и размеров молотков должен быть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считан на прочность. Особое внимание необходимо уделить расчёту проушины молотка. Максимальной нагрузкой на проушину является центробежная сила молотка при радиальном ее положении, т.е. при вращении ротора дробилки без нагрузки.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Центробежная сила, развиваемая молотком, будет:</w:t>
      </w:r>
    </w:p>
    <w:p w:rsidR="00BB2BD1" w:rsidRPr="00AE216B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цн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ϑ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F35CF1">
        <w:rPr>
          <w:sz w:val="28"/>
          <w:szCs w:val="28"/>
        </w:rPr>
        <w:t>(3.29)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367C95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масса молотка,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367C9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G</w:t>
      </w:r>
      <w:r w:rsidRPr="00367C95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g</w:t>
      </w:r>
      <w:r w:rsidRPr="00367C95"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ϑ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sz w:val="28"/>
          <w:szCs w:val="28"/>
        </w:rPr>
        <w:t xml:space="preserve"> - окружная скорость центра тяжести молотка; </w:t>
      </w:r>
      <w:r w:rsidRPr="00321E82">
        <w:rPr>
          <w:i/>
          <w:sz w:val="28"/>
          <w:szCs w:val="28"/>
        </w:rPr>
        <w:t>R</w:t>
      </w:r>
      <w:r>
        <w:rPr>
          <w:sz w:val="28"/>
          <w:szCs w:val="28"/>
        </w:rPr>
        <w:t xml:space="preserve"> – радиус подвеса молотка, м;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367C95">
        <w:rPr>
          <w:sz w:val="28"/>
          <w:szCs w:val="28"/>
        </w:rPr>
        <w:t>- расстояние от оси подвеса до це</w:t>
      </w:r>
      <w:r w:rsidRPr="00367C95">
        <w:rPr>
          <w:sz w:val="28"/>
          <w:szCs w:val="28"/>
        </w:rPr>
        <w:t>н</w:t>
      </w:r>
      <w:r w:rsidRPr="00367C95">
        <w:rPr>
          <w:sz w:val="28"/>
          <w:szCs w:val="28"/>
        </w:rPr>
        <w:t>тра тя</w:t>
      </w:r>
      <w:r>
        <w:rPr>
          <w:sz w:val="28"/>
          <w:szCs w:val="28"/>
        </w:rPr>
        <w:t>жести молотка, м; G – вес молотка, Н.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Расчет на разрыв молотка в сечении проушины производят по формуле: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цн</m:t>
                  </m:r>
                </m:sub>
              </m:sSub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den>
          </m:f>
          <m:r>
            <w:rPr>
              <w:rFonts w:ascii="Cambria Math"/>
              <w:sz w:val="28"/>
              <w:szCs w:val="28"/>
            </w:rPr>
            <m:t>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</m:d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(3.30)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21E82">
        <w:rPr>
          <w:i/>
          <w:sz w:val="28"/>
          <w:szCs w:val="28"/>
          <w:lang w:val="en-US"/>
        </w:rPr>
        <w:t>F</w:t>
      </w:r>
      <w:r w:rsidRPr="00C2022D">
        <w:rPr>
          <w:sz w:val="28"/>
          <w:szCs w:val="28"/>
        </w:rPr>
        <w:t xml:space="preserve"> – </w:t>
      </w:r>
      <w:r>
        <w:rPr>
          <w:sz w:val="28"/>
          <w:szCs w:val="28"/>
        </w:rPr>
        <w:t>площадь сечения,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 [Ϭ]</w:t>
      </w:r>
      <w:r w:rsidRPr="00C2022D">
        <w:rPr>
          <w:sz w:val="28"/>
          <w:szCs w:val="28"/>
        </w:rPr>
        <w:t xml:space="preserve"> – допускаемое </w:t>
      </w:r>
      <w:r>
        <w:rPr>
          <w:sz w:val="28"/>
          <w:szCs w:val="28"/>
        </w:rPr>
        <w:t>напряжение на разрыв, МПа.</w:t>
      </w:r>
    </w:p>
    <w:p w:rsidR="00BB2BD1" w:rsidRDefault="00BB2BD1" w:rsidP="00BB2BD1">
      <w:pPr>
        <w:tabs>
          <w:tab w:val="left" w:pos="142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Расчет на смятие делают по формуле:</w:t>
      </w:r>
    </w:p>
    <w:p w:rsidR="00BB2BD1" w:rsidRPr="00B168F6" w:rsidRDefault="009F2DD9" w:rsidP="00BB2BD1">
      <w:pPr>
        <w:tabs>
          <w:tab w:val="left" w:pos="142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sz w:val="28"/>
                  <w:szCs w:val="28"/>
                </w:rPr>
                <m:t>см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sz w:val="28"/>
                      <w:szCs w:val="28"/>
                    </w:rPr>
                    <m:t>цн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den>
          </m:f>
          <m:r>
            <w:rPr>
              <w:sz w:val="28"/>
              <w:szCs w:val="28"/>
            </w:rPr>
            <m:t>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</m:d>
          <m:r>
            <w:rPr>
              <w:rFonts w:ascii="Cambria Math"/>
              <w:sz w:val="28"/>
              <w:szCs w:val="28"/>
            </w:rPr>
            <m:t>.</m:t>
          </m:r>
        </m:oMath>
      </m:oMathPara>
      <w:r w:rsidR="00BB2BD1" w:rsidRPr="00B168F6">
        <w:rPr>
          <w:sz w:val="28"/>
          <w:szCs w:val="28"/>
        </w:rPr>
        <w:br/>
      </w:r>
      <w:r w:rsidR="00BB2BD1" w:rsidRPr="00B168F6">
        <w:rPr>
          <w:sz w:val="28"/>
          <w:szCs w:val="28"/>
        </w:rPr>
        <w:t>(3.31)</w:t>
      </w:r>
    </w:p>
    <w:p w:rsidR="00BB2BD1" w:rsidRDefault="00BB2BD1" w:rsidP="0045502D">
      <w:pPr>
        <w:tabs>
          <w:tab w:val="left" w:pos="-284"/>
        </w:tabs>
        <w:spacing w:line="276" w:lineRule="auto"/>
        <w:ind w:left="567" w:right="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21E82"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 – диаметр оси подвеса молотка, м; </w:t>
      </w:r>
      <w:r w:rsidRPr="00321E82">
        <w:rPr>
          <w:i/>
          <w:sz w:val="28"/>
          <w:szCs w:val="28"/>
        </w:rPr>
        <w:t>b</w:t>
      </w:r>
      <w:r>
        <w:rPr>
          <w:sz w:val="28"/>
          <w:szCs w:val="28"/>
        </w:rPr>
        <w:t xml:space="preserve"> – ширина проушины молотка, м;    [Ϭ]</w:t>
      </w:r>
      <w:r w:rsidRPr="005D5A16">
        <w:rPr>
          <w:sz w:val="28"/>
          <w:szCs w:val="28"/>
        </w:rPr>
        <w:t xml:space="preserve"> – </w:t>
      </w:r>
      <w:r>
        <w:rPr>
          <w:sz w:val="28"/>
          <w:szCs w:val="28"/>
        </w:rPr>
        <w:t>допускаемое напряжение на сжатие, МПа.</w:t>
      </w:r>
    </w:p>
    <w:p w:rsidR="0045502D" w:rsidRPr="00CC7C50" w:rsidRDefault="0045502D" w:rsidP="0045502D">
      <w:pPr>
        <w:tabs>
          <w:tab w:val="left" w:pos="-284"/>
        </w:tabs>
        <w:spacing w:line="276" w:lineRule="auto"/>
        <w:ind w:left="567" w:right="284" w:hanging="425"/>
        <w:jc w:val="both"/>
        <w:rPr>
          <w:sz w:val="28"/>
          <w:szCs w:val="28"/>
        </w:rPr>
      </w:pPr>
    </w:p>
    <w:p w:rsidR="0045502D" w:rsidRDefault="0045502D" w:rsidP="00BB2BD1">
      <w:pPr>
        <w:spacing w:line="360" w:lineRule="auto"/>
        <w:ind w:left="142" w:right="284" w:firstLine="42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3.2. </w:t>
      </w:r>
      <w:bookmarkStart w:id="1" w:name="_Toc517014241"/>
      <w:r w:rsidRPr="0045502D">
        <w:rPr>
          <w:b/>
          <w:sz w:val="32"/>
          <w:szCs w:val="32"/>
        </w:rPr>
        <w:t>Расчет подшипников</w:t>
      </w:r>
      <w:bookmarkEnd w:id="1"/>
      <w:r>
        <w:rPr>
          <w:b/>
          <w:sz w:val="32"/>
          <w:szCs w:val="32"/>
        </w:rPr>
        <w:t>.</w:t>
      </w:r>
    </w:p>
    <w:p w:rsidR="00BB2BD1" w:rsidRPr="002F4671" w:rsidRDefault="00BB2BD1" w:rsidP="00BB2BD1">
      <w:pPr>
        <w:spacing w:line="360" w:lineRule="auto"/>
        <w:ind w:left="142" w:right="284" w:firstLine="425"/>
        <w:jc w:val="center"/>
        <w:rPr>
          <w:b/>
          <w:bCs/>
          <w:sz w:val="32"/>
          <w:szCs w:val="32"/>
        </w:rPr>
      </w:pPr>
      <w:r w:rsidRPr="00E470D1">
        <w:rPr>
          <w:b/>
          <w:bCs/>
          <w:sz w:val="32"/>
          <w:szCs w:val="32"/>
        </w:rPr>
        <w:t>3.2.1 Расчет подшипников ротора по статической грузопод</w:t>
      </w:r>
      <w:r w:rsidRPr="00E470D1">
        <w:rPr>
          <w:b/>
          <w:bCs/>
          <w:sz w:val="32"/>
          <w:szCs w:val="32"/>
        </w:rPr>
        <w:t>ъ</w:t>
      </w:r>
      <w:r w:rsidRPr="00E470D1">
        <w:rPr>
          <w:b/>
          <w:bCs/>
          <w:sz w:val="32"/>
          <w:szCs w:val="32"/>
        </w:rPr>
        <w:t>емности</w:t>
      </w:r>
      <w:r w:rsidRPr="002F4671">
        <w:rPr>
          <w:b/>
          <w:bCs/>
          <w:sz w:val="32"/>
          <w:szCs w:val="32"/>
        </w:rPr>
        <w:t>.</w:t>
      </w:r>
    </w:p>
    <w:p w:rsidR="00BB2BD1" w:rsidRPr="00E470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Расчет проведем по формуле:</w:t>
      </w:r>
    </w:p>
    <w:p w:rsidR="00BB2BD1" w:rsidRPr="00E470D1" w:rsidRDefault="00BB2BD1" w:rsidP="00BB2BD1">
      <w:pPr>
        <w:spacing w:line="360" w:lineRule="auto"/>
        <w:ind w:left="142" w:right="284" w:firstLine="425"/>
        <w:jc w:val="right"/>
        <w:rPr>
          <w:sz w:val="28"/>
          <w:szCs w:val="28"/>
        </w:rPr>
      </w:pPr>
      <w:r w:rsidRPr="00E470D1">
        <w:rPr>
          <w:sz w:val="28"/>
          <w:szCs w:val="28"/>
        </w:rPr>
        <w:t xml:space="preserve">       Ро &lt; Со ,</w:t>
      </w:r>
      <w:r w:rsidRPr="0071713A">
        <w:rPr>
          <w:sz w:val="28"/>
          <w:szCs w:val="28"/>
        </w:rPr>
        <w:t xml:space="preserve">                                                </w:t>
      </w:r>
      <w:r w:rsidRPr="00E470D1">
        <w:rPr>
          <w:sz w:val="28"/>
          <w:szCs w:val="28"/>
        </w:rPr>
        <w:t>(3</w:t>
      </w:r>
      <w:r>
        <w:rPr>
          <w:sz w:val="28"/>
          <w:szCs w:val="28"/>
        </w:rPr>
        <w:t>.</w:t>
      </w:r>
      <w:r w:rsidRPr="0071713A">
        <w:rPr>
          <w:sz w:val="28"/>
          <w:szCs w:val="28"/>
        </w:rPr>
        <w:t>32</w:t>
      </w:r>
      <w:r w:rsidRPr="00E470D1">
        <w:rPr>
          <w:sz w:val="28"/>
          <w:szCs w:val="28"/>
        </w:rPr>
        <w:t>)</w:t>
      </w:r>
    </w:p>
    <w:p w:rsidR="00BB2BD1" w:rsidRDefault="00BB2BD1" w:rsidP="0045502D">
      <w:pPr>
        <w:spacing w:line="360" w:lineRule="auto"/>
        <w:ind w:left="567" w:right="284" w:hanging="426"/>
        <w:rPr>
          <w:sz w:val="28"/>
          <w:szCs w:val="28"/>
        </w:rPr>
      </w:pPr>
      <w:r w:rsidRPr="00E470D1">
        <w:rPr>
          <w:sz w:val="28"/>
          <w:szCs w:val="28"/>
        </w:rPr>
        <w:t>где Ро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 экв</w:t>
      </w:r>
      <w:r>
        <w:rPr>
          <w:sz w:val="28"/>
          <w:szCs w:val="28"/>
        </w:rPr>
        <w:t xml:space="preserve">ивалентная статическая нагрузка; </w:t>
      </w:r>
      <w:r w:rsidRPr="00E470D1">
        <w:rPr>
          <w:sz w:val="28"/>
          <w:szCs w:val="28"/>
        </w:rPr>
        <w:t xml:space="preserve"> Со</w:t>
      </w:r>
      <w:r>
        <w:rPr>
          <w:sz w:val="28"/>
          <w:szCs w:val="28"/>
        </w:rPr>
        <w:t xml:space="preserve"> –</w:t>
      </w:r>
      <w:r w:rsidRPr="00E470D1">
        <w:rPr>
          <w:sz w:val="28"/>
          <w:szCs w:val="28"/>
        </w:rPr>
        <w:t xml:space="preserve"> статическая</w:t>
      </w:r>
      <w:r>
        <w:rPr>
          <w:sz w:val="28"/>
          <w:szCs w:val="28"/>
        </w:rPr>
        <w:t xml:space="preserve"> грузоподъе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ность </w:t>
      </w:r>
      <w:r w:rsidRPr="00E470D1">
        <w:rPr>
          <w:sz w:val="28"/>
          <w:szCs w:val="28"/>
        </w:rPr>
        <w:t>подшипника.</w:t>
      </w:r>
    </w:p>
    <w:p w:rsidR="00BB2BD1" w:rsidRPr="00E470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Расчет проведем для нижнего подшипника ротора. Приведенная нагрузка определяется по формуле</w:t>
      </w:r>
      <w:r>
        <w:rPr>
          <w:sz w:val="28"/>
          <w:szCs w:val="28"/>
        </w:rPr>
        <w:t>:</w:t>
      </w:r>
    </w:p>
    <w:p w:rsidR="00BB2BD1" w:rsidRPr="00E470D1" w:rsidRDefault="00BB2BD1" w:rsidP="00BB2BD1">
      <w:pPr>
        <w:spacing w:line="360" w:lineRule="auto"/>
        <w:ind w:left="142" w:right="284" w:firstLine="425"/>
        <w:jc w:val="right"/>
        <w:rPr>
          <w:sz w:val="28"/>
          <w:szCs w:val="28"/>
        </w:rPr>
      </w:pPr>
      <w:r w:rsidRPr="00E470D1">
        <w:rPr>
          <w:sz w:val="28"/>
          <w:szCs w:val="28"/>
        </w:rPr>
        <w:t xml:space="preserve">    Ро=Х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 w:rsidRPr="00E470D1">
        <w:rPr>
          <w:sz w:val="28"/>
          <w:szCs w:val="28"/>
          <w:lang w:val="en-US"/>
        </w:rPr>
        <w:t>R</w:t>
      </w:r>
      <w:r w:rsidRPr="00E470D1">
        <w:rPr>
          <w:sz w:val="28"/>
          <w:szCs w:val="28"/>
        </w:rPr>
        <w:t>+</w:t>
      </w:r>
      <w:r w:rsidRPr="00E470D1">
        <w:rPr>
          <w:sz w:val="28"/>
          <w:szCs w:val="28"/>
          <w:lang w:val="en-US"/>
        </w:rPr>
        <w:t>Y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</m:oMath>
      <w:r w:rsidRPr="00E470D1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.                                           </w:t>
      </w:r>
      <w:r w:rsidRPr="00E470D1">
        <w:rPr>
          <w:sz w:val="28"/>
          <w:szCs w:val="28"/>
        </w:rPr>
        <w:t>(3</w:t>
      </w:r>
      <w:r>
        <w:rPr>
          <w:sz w:val="28"/>
          <w:szCs w:val="28"/>
        </w:rPr>
        <w:t>.33</w:t>
      </w:r>
      <w:r w:rsidRPr="00E470D1">
        <w:rPr>
          <w:sz w:val="28"/>
          <w:szCs w:val="28"/>
        </w:rPr>
        <w:t>)</w:t>
      </w:r>
    </w:p>
    <w:p w:rsidR="0045502D" w:rsidRDefault="00BB2BD1" w:rsidP="0045502D">
      <w:pPr>
        <w:spacing w:line="360" w:lineRule="auto"/>
        <w:ind w:left="567" w:right="284" w:hanging="426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где Х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 xml:space="preserve">- </w:t>
      </w:r>
      <w:r>
        <w:rPr>
          <w:sz w:val="28"/>
          <w:szCs w:val="28"/>
        </w:rPr>
        <w:t>коэффициент радиальной нагрузки;</w:t>
      </w:r>
      <w:r w:rsidRPr="00E470D1">
        <w:rPr>
          <w:sz w:val="28"/>
          <w:szCs w:val="28"/>
        </w:rPr>
        <w:t xml:space="preserve"> </w:t>
      </w:r>
      <w:r w:rsidRPr="00E470D1"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- радиальная нагрузка; </w:t>
      </w:r>
      <w:r w:rsidRPr="00E470D1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- коэ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фициент осевой нагрузки;</w:t>
      </w:r>
      <w:r w:rsidRPr="00E470D1">
        <w:rPr>
          <w:sz w:val="28"/>
          <w:szCs w:val="28"/>
        </w:rPr>
        <w:t xml:space="preserve"> </w:t>
      </w:r>
      <w:r w:rsidRPr="00E470D1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осевая нагрузка-вес ротора</w:t>
      </w:r>
      <w:r w:rsidR="0045502D">
        <w:rPr>
          <w:sz w:val="28"/>
          <w:szCs w:val="28"/>
        </w:rPr>
        <w:t>.</w:t>
      </w:r>
    </w:p>
    <w:p w:rsidR="00BB2BD1" w:rsidRDefault="0045502D" w:rsidP="0045502D">
      <w:pPr>
        <w:spacing w:line="360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BD1" w:rsidRPr="00E470D1">
        <w:rPr>
          <w:sz w:val="28"/>
          <w:szCs w:val="28"/>
        </w:rPr>
        <w:t>Со - величина статической грузоподъемности подшипника, д</w:t>
      </w:r>
      <w:r w:rsidR="00BB2BD1">
        <w:rPr>
          <w:sz w:val="28"/>
          <w:szCs w:val="28"/>
        </w:rPr>
        <w:t>ля ролик</w:t>
      </w:r>
      <w:r w:rsidR="00BB2BD1">
        <w:rPr>
          <w:sz w:val="28"/>
          <w:szCs w:val="28"/>
        </w:rPr>
        <w:t>о</w:t>
      </w:r>
      <w:r w:rsidR="00BB2BD1">
        <w:rPr>
          <w:sz w:val="28"/>
          <w:szCs w:val="28"/>
        </w:rPr>
        <w:t>подшипника конического.</w:t>
      </w:r>
    </w:p>
    <w:p w:rsidR="00BB2BD1" w:rsidRPr="00823688" w:rsidRDefault="00BB2BD1" w:rsidP="0045502D">
      <w:pPr>
        <w:spacing w:line="360" w:lineRule="auto"/>
        <w:ind w:left="142" w:right="284" w:firstLine="142"/>
        <w:jc w:val="center"/>
        <w:rPr>
          <w:b/>
          <w:bCs/>
          <w:sz w:val="32"/>
          <w:szCs w:val="32"/>
        </w:rPr>
      </w:pPr>
      <w:r w:rsidRPr="00823688">
        <w:rPr>
          <w:b/>
          <w:bCs/>
          <w:sz w:val="32"/>
          <w:szCs w:val="32"/>
        </w:rPr>
        <w:t>3.</w:t>
      </w:r>
      <w:r>
        <w:rPr>
          <w:b/>
          <w:bCs/>
          <w:sz w:val="32"/>
          <w:szCs w:val="32"/>
        </w:rPr>
        <w:t>2</w:t>
      </w:r>
      <w:r w:rsidRPr="00823688">
        <w:rPr>
          <w:b/>
          <w:bCs/>
          <w:sz w:val="32"/>
          <w:szCs w:val="32"/>
        </w:rPr>
        <w:t>.2</w:t>
      </w:r>
      <w:r>
        <w:rPr>
          <w:b/>
          <w:bCs/>
          <w:sz w:val="32"/>
          <w:szCs w:val="32"/>
        </w:rPr>
        <w:t>.</w:t>
      </w:r>
      <w:r w:rsidRPr="00823688">
        <w:rPr>
          <w:b/>
          <w:bCs/>
          <w:sz w:val="32"/>
          <w:szCs w:val="32"/>
        </w:rPr>
        <w:t xml:space="preserve"> Расчет подшипников по динамической грузоподъемности</w:t>
      </w:r>
      <w:r>
        <w:rPr>
          <w:b/>
          <w:bCs/>
          <w:sz w:val="32"/>
          <w:szCs w:val="32"/>
        </w:rPr>
        <w:t>.</w:t>
      </w:r>
    </w:p>
    <w:p w:rsidR="00BB2BD1" w:rsidRPr="00E470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Расчет подшипников по динамической грузоподъемност</w:t>
      </w:r>
      <w:r>
        <w:rPr>
          <w:sz w:val="28"/>
          <w:szCs w:val="28"/>
        </w:rPr>
        <w:t xml:space="preserve">и проведем </w:t>
      </w:r>
      <w:r w:rsidRPr="00E470D1">
        <w:rPr>
          <w:sz w:val="28"/>
          <w:szCs w:val="28"/>
        </w:rPr>
        <w:t>по фо</w:t>
      </w:r>
      <w:r w:rsidRPr="00E470D1">
        <w:rPr>
          <w:sz w:val="28"/>
          <w:szCs w:val="28"/>
        </w:rPr>
        <w:t>р</w:t>
      </w:r>
      <w:r w:rsidRPr="00E470D1">
        <w:rPr>
          <w:sz w:val="28"/>
          <w:szCs w:val="28"/>
        </w:rPr>
        <w:t>муле:</w:t>
      </w:r>
    </w:p>
    <w:p w:rsidR="00BB2BD1" w:rsidRPr="00E470D1" w:rsidRDefault="00BB2BD1" w:rsidP="00BB2BD1">
      <w:pPr>
        <w:spacing w:line="360" w:lineRule="auto"/>
        <w:ind w:left="142" w:right="284" w:firstLine="425"/>
        <w:jc w:val="right"/>
        <w:rPr>
          <w:sz w:val="28"/>
          <w:szCs w:val="28"/>
        </w:rPr>
      </w:pPr>
      <w:r w:rsidRPr="00E470D1">
        <w:rPr>
          <w:sz w:val="28"/>
          <w:szCs w:val="28"/>
        </w:rPr>
        <w:t xml:space="preserve">      С &lt; С</w:t>
      </w:r>
      <w:r w:rsidRPr="00333D34">
        <w:rPr>
          <w:sz w:val="28"/>
          <w:szCs w:val="28"/>
          <w:vertAlign w:val="subscript"/>
        </w:rPr>
        <w:t>ПАСП</w:t>
      </w:r>
      <w:r>
        <w:rPr>
          <w:sz w:val="28"/>
          <w:szCs w:val="28"/>
        </w:rPr>
        <w:t xml:space="preserve"> ,                                                   (3.34)</w:t>
      </w:r>
    </w:p>
    <w:p w:rsidR="00BB2BD1" w:rsidRDefault="00BB2BD1" w:rsidP="0045502D">
      <w:pPr>
        <w:spacing w:line="360" w:lineRule="auto"/>
        <w:ind w:left="567" w:right="284" w:hanging="426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где С -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расчетная динамическая грузоподъемность</w:t>
      </w:r>
      <w:r>
        <w:rPr>
          <w:sz w:val="28"/>
          <w:szCs w:val="28"/>
        </w:rPr>
        <w:t xml:space="preserve">; </w:t>
      </w:r>
      <w:r w:rsidRPr="00E470D1">
        <w:rPr>
          <w:sz w:val="28"/>
          <w:szCs w:val="28"/>
        </w:rPr>
        <w:t>С</w:t>
      </w:r>
      <w:r w:rsidRPr="00333D34">
        <w:rPr>
          <w:sz w:val="28"/>
          <w:szCs w:val="28"/>
          <w:vertAlign w:val="subscript"/>
        </w:rPr>
        <w:t>ПАСП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паспортная динам</w:t>
      </w:r>
      <w:r w:rsidRPr="00E470D1">
        <w:rPr>
          <w:sz w:val="28"/>
          <w:szCs w:val="28"/>
        </w:rPr>
        <w:t>и</w:t>
      </w:r>
      <w:r w:rsidRPr="00E470D1">
        <w:rPr>
          <w:sz w:val="28"/>
          <w:szCs w:val="28"/>
        </w:rPr>
        <w:t>ческая грузоподъемность.</w:t>
      </w:r>
    </w:p>
    <w:p w:rsidR="00BB2BD1" w:rsidRPr="00E470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Находим расчетну</w:t>
      </w:r>
      <w:r>
        <w:rPr>
          <w:sz w:val="28"/>
          <w:szCs w:val="28"/>
        </w:rPr>
        <w:t>ю динамическую грузоподъемность</w:t>
      </w:r>
      <w:r w:rsidRPr="00E470D1">
        <w:rPr>
          <w:sz w:val="28"/>
          <w:szCs w:val="28"/>
        </w:rPr>
        <w:t>:</w:t>
      </w:r>
    </w:p>
    <w:p w:rsidR="00BB2BD1" w:rsidRPr="000E0FFF" w:rsidRDefault="00BB2BD1" w:rsidP="00BB2BD1">
      <w:pPr>
        <w:tabs>
          <w:tab w:val="left" w:pos="8415"/>
        </w:tabs>
        <w:spacing w:line="360" w:lineRule="auto"/>
        <w:ind w:left="142" w:right="284" w:firstLine="425"/>
        <w:jc w:val="right"/>
        <w:rPr>
          <w:sz w:val="28"/>
          <w:szCs w:val="28"/>
        </w:rPr>
      </w:pPr>
      <w:r w:rsidRPr="000E0FFF">
        <w:rPr>
          <w:sz w:val="28"/>
          <w:szCs w:val="28"/>
        </w:rPr>
        <w:t xml:space="preserve">      </w:t>
      </w:r>
      <w:r w:rsidR="00B35A06" w:rsidRPr="002065A4">
        <w:rPr>
          <w:position w:val="-6"/>
          <w:sz w:val="28"/>
          <w:szCs w:val="28"/>
        </w:rPr>
        <w:object w:dxaOrig="11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75pt;height:22.4pt" o:ole="" fillcolor="window">
            <v:imagedata r:id="rId11" o:title=""/>
          </v:shape>
          <o:OLEObject Type="Embed" ProgID="Equation.3" ShapeID="_x0000_i1028" DrawAspect="Content" ObjectID="_1386402774" r:id="rId12"/>
        </w:object>
      </w:r>
      <w:r w:rsidRPr="000E0FFF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                                               </w:t>
      </w:r>
      <w:r w:rsidRPr="000E0FFF">
        <w:rPr>
          <w:sz w:val="28"/>
          <w:szCs w:val="28"/>
        </w:rPr>
        <w:t xml:space="preserve"> (3.</w:t>
      </w:r>
      <w:r>
        <w:rPr>
          <w:sz w:val="28"/>
          <w:szCs w:val="28"/>
        </w:rPr>
        <w:t>35</w:t>
      </w:r>
      <w:r w:rsidRPr="000E0FFF">
        <w:rPr>
          <w:sz w:val="28"/>
          <w:szCs w:val="28"/>
        </w:rPr>
        <w:t>)</w:t>
      </w:r>
    </w:p>
    <w:p w:rsidR="00BB2BD1" w:rsidRDefault="00BB2BD1" w:rsidP="0045502D">
      <w:pPr>
        <w:spacing w:line="360" w:lineRule="auto"/>
        <w:ind w:left="567" w:right="284" w:hanging="426"/>
        <w:jc w:val="both"/>
        <w:rPr>
          <w:sz w:val="28"/>
          <w:szCs w:val="28"/>
        </w:rPr>
      </w:pPr>
      <w:r w:rsidRPr="00E470D1">
        <w:rPr>
          <w:sz w:val="28"/>
          <w:szCs w:val="28"/>
        </w:rPr>
        <w:t xml:space="preserve">где </w:t>
      </w:r>
      <w:r w:rsidRPr="00B35A06">
        <w:rPr>
          <w:i/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 ресур</w:t>
      </w:r>
      <w:r>
        <w:rPr>
          <w:sz w:val="28"/>
          <w:szCs w:val="28"/>
        </w:rPr>
        <w:t>с работы подшипников,</w:t>
      </w:r>
      <w:r w:rsidRPr="00E470D1">
        <w:rPr>
          <w:sz w:val="28"/>
          <w:szCs w:val="28"/>
        </w:rPr>
        <w:t xml:space="preserve"> ч;</w:t>
      </w:r>
      <w:r w:rsidRPr="00E470D1">
        <w:rPr>
          <w:sz w:val="28"/>
          <w:szCs w:val="28"/>
        </w:rPr>
        <w:object w:dxaOrig="240" w:dyaOrig="240">
          <v:shape id="_x0000_i1029" type="#_x0000_t75" style="width:13.6pt;height:15.6pt" o:ole="">
            <v:imagedata r:id="rId13" o:title=""/>
          </v:shape>
          <o:OLEObject Type="Embed" ProgID="Equation.3" ShapeID="_x0000_i1029" DrawAspect="Content" ObjectID="_1386402775" r:id="rId14"/>
        </w:objec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 экви</w:t>
      </w:r>
      <w:r>
        <w:rPr>
          <w:sz w:val="28"/>
          <w:szCs w:val="28"/>
        </w:rPr>
        <w:t xml:space="preserve">валентная динамическая </w:t>
      </w:r>
      <w:r w:rsidR="0045502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грузка.</w:t>
      </w:r>
    </w:p>
    <w:p w:rsidR="00BB2BD1" w:rsidRPr="00E470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lastRenderedPageBreak/>
        <w:t>Определим эквивалентную динамическую нагрузку:</w:t>
      </w:r>
    </w:p>
    <w:p w:rsidR="00BB2BD1" w:rsidRPr="00E470D1" w:rsidRDefault="00BB2BD1" w:rsidP="00BB2BD1">
      <w:pPr>
        <w:spacing w:line="360" w:lineRule="auto"/>
        <w:ind w:left="142" w:right="284" w:firstLine="425"/>
        <w:jc w:val="right"/>
        <w:rPr>
          <w:sz w:val="28"/>
          <w:szCs w:val="28"/>
        </w:rPr>
      </w:pPr>
      <w:r w:rsidRPr="00E470D1">
        <w:rPr>
          <w:sz w:val="28"/>
          <w:szCs w:val="28"/>
        </w:rPr>
        <w:t xml:space="preserve">       </w:t>
      </w:r>
      <w:r w:rsidRPr="00650E12">
        <w:rPr>
          <w:position w:val="-10"/>
          <w:sz w:val="28"/>
          <w:szCs w:val="28"/>
        </w:rPr>
        <w:object w:dxaOrig="1540" w:dyaOrig="340">
          <v:shape id="_x0000_i1025" type="#_x0000_t75" style="width:86.95pt;height:22.4pt" o:ole="" fillcolor="window">
            <v:imagedata r:id="rId15" o:title=""/>
          </v:shape>
          <o:OLEObject Type="Embed" ProgID="Equation.3" ShapeID="_x0000_i1025" DrawAspect="Content" ObjectID="_1386402776" r:id="rId16"/>
        </w:object>
      </w:r>
      <w:r>
        <w:rPr>
          <w:sz w:val="28"/>
          <w:szCs w:val="28"/>
        </w:rPr>
        <w:t>,</w:t>
      </w:r>
      <w:r w:rsidRPr="00E47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</w:t>
      </w:r>
      <w:r w:rsidRPr="00E470D1">
        <w:rPr>
          <w:sz w:val="28"/>
          <w:szCs w:val="28"/>
        </w:rPr>
        <w:t>(3.</w:t>
      </w:r>
      <w:r>
        <w:rPr>
          <w:sz w:val="28"/>
          <w:szCs w:val="28"/>
        </w:rPr>
        <w:t>36</w:t>
      </w:r>
      <w:r w:rsidRPr="00E470D1">
        <w:rPr>
          <w:sz w:val="28"/>
          <w:szCs w:val="28"/>
        </w:rPr>
        <w:t>)</w:t>
      </w:r>
    </w:p>
    <w:p w:rsidR="00BB2BD1" w:rsidRDefault="00BB2BD1" w:rsidP="001E22D2">
      <w:pPr>
        <w:spacing w:line="360" w:lineRule="auto"/>
        <w:ind w:left="567" w:right="284" w:hanging="426"/>
        <w:jc w:val="both"/>
        <w:rPr>
          <w:sz w:val="28"/>
          <w:szCs w:val="28"/>
        </w:rPr>
      </w:pPr>
      <w:r w:rsidRPr="00E470D1">
        <w:rPr>
          <w:sz w:val="28"/>
          <w:szCs w:val="28"/>
        </w:rPr>
        <w:t xml:space="preserve">где </w:t>
      </w:r>
      <w:r w:rsidRPr="00B35A06">
        <w:rPr>
          <w:i/>
          <w:sz w:val="28"/>
          <w:szCs w:val="28"/>
        </w:rPr>
        <w:t>К</w:t>
      </w:r>
      <w:r w:rsidRPr="00B35A06">
        <w:rPr>
          <w:i/>
          <w:sz w:val="28"/>
          <w:szCs w:val="28"/>
          <w:vertAlign w:val="subscript"/>
        </w:rPr>
        <w:t>Б</w:t>
      </w:r>
      <w:r>
        <w:rPr>
          <w:sz w:val="28"/>
          <w:szCs w:val="28"/>
          <w:vertAlign w:val="subscript"/>
        </w:rPr>
        <w:t xml:space="preserve"> </w:t>
      </w:r>
      <w:r w:rsidRPr="00E470D1">
        <w:rPr>
          <w:sz w:val="28"/>
          <w:szCs w:val="28"/>
        </w:rPr>
        <w:t xml:space="preserve">- коэффициент безопасности; </w:t>
      </w:r>
      <w:r w:rsidRPr="00B35A06">
        <w:rPr>
          <w:i/>
          <w:sz w:val="28"/>
          <w:szCs w:val="28"/>
        </w:rPr>
        <w:t>К</w:t>
      </w:r>
      <w:r w:rsidRPr="00B35A06">
        <w:rPr>
          <w:i/>
          <w:sz w:val="28"/>
          <w:szCs w:val="28"/>
          <w:vertAlign w:val="subscript"/>
        </w:rPr>
        <w:t>Т</w:t>
      </w:r>
      <w:r>
        <w:rPr>
          <w:sz w:val="28"/>
          <w:szCs w:val="28"/>
          <w:vertAlign w:val="subscript"/>
        </w:rPr>
        <w:t xml:space="preserve"> </w:t>
      </w:r>
      <w:r w:rsidRPr="00E470D1">
        <w:rPr>
          <w:sz w:val="28"/>
          <w:szCs w:val="28"/>
        </w:rPr>
        <w:t>- коэффициент температурных условий работы</w:t>
      </w:r>
      <w:r>
        <w:rPr>
          <w:sz w:val="28"/>
          <w:szCs w:val="28"/>
        </w:rPr>
        <w:t>.</w:t>
      </w:r>
    </w:p>
    <w:p w:rsidR="00BB2BD1" w:rsidRDefault="00BB2BD1" w:rsidP="00BB2BD1">
      <w:pPr>
        <w:pStyle w:val="20"/>
        <w:spacing w:line="360" w:lineRule="auto"/>
        <w:ind w:left="142" w:right="284" w:firstLine="425"/>
        <w:rPr>
          <w:color w:val="000000"/>
        </w:rPr>
      </w:pPr>
      <w:r>
        <w:t xml:space="preserve">Затем </w:t>
      </w:r>
      <w:r>
        <w:rPr>
          <w:color w:val="000000"/>
        </w:rPr>
        <w:t>н</w:t>
      </w:r>
      <w:r w:rsidRPr="00E470D1">
        <w:rPr>
          <w:color w:val="000000"/>
        </w:rPr>
        <w:t>аходим паспортную динамичес</w:t>
      </w:r>
      <w:r>
        <w:rPr>
          <w:color w:val="000000"/>
        </w:rPr>
        <w:t xml:space="preserve">кую грузоподъемность подшипника. Таким образом, находится </w:t>
      </w:r>
      <w:r w:rsidRPr="00E470D1">
        <w:rPr>
          <w:color w:val="000000"/>
        </w:rPr>
        <w:t>условие динамической грузоп</w:t>
      </w:r>
      <w:r>
        <w:rPr>
          <w:color w:val="000000"/>
        </w:rPr>
        <w:t>одъемности подши</w:t>
      </w:r>
      <w:r>
        <w:rPr>
          <w:color w:val="000000"/>
        </w:rPr>
        <w:t>п</w:t>
      </w:r>
      <w:r>
        <w:rPr>
          <w:color w:val="000000"/>
        </w:rPr>
        <w:t>ника.</w:t>
      </w:r>
      <w:bookmarkStart w:id="2" w:name="_Toc29387549"/>
    </w:p>
    <w:p w:rsidR="00BB2BD1" w:rsidRPr="00333D34" w:rsidRDefault="00BB2BD1" w:rsidP="00BB2BD1">
      <w:pPr>
        <w:pStyle w:val="20"/>
        <w:spacing w:line="360" w:lineRule="auto"/>
        <w:ind w:left="142" w:right="284" w:firstLine="425"/>
        <w:jc w:val="center"/>
        <w:rPr>
          <w:b/>
          <w:i/>
          <w:sz w:val="32"/>
          <w:szCs w:val="32"/>
        </w:rPr>
      </w:pPr>
      <w:r w:rsidRPr="00C30D2F">
        <w:rPr>
          <w:b/>
          <w:sz w:val="32"/>
          <w:szCs w:val="32"/>
        </w:rPr>
        <w:t>3.</w:t>
      </w:r>
      <w:r>
        <w:rPr>
          <w:b/>
          <w:sz w:val="32"/>
          <w:szCs w:val="32"/>
        </w:rPr>
        <w:t>2.</w:t>
      </w:r>
      <w:r w:rsidRPr="00C30D2F">
        <w:rPr>
          <w:b/>
          <w:sz w:val="32"/>
          <w:szCs w:val="32"/>
        </w:rPr>
        <w:t>3</w:t>
      </w:r>
      <w:r>
        <w:rPr>
          <w:b/>
          <w:i/>
          <w:sz w:val="32"/>
          <w:szCs w:val="32"/>
        </w:rPr>
        <w:t>.</w:t>
      </w:r>
      <w:r w:rsidRPr="00333D34">
        <w:rPr>
          <w:b/>
          <w:i/>
          <w:sz w:val="32"/>
          <w:szCs w:val="32"/>
        </w:rPr>
        <w:t xml:space="preserve"> </w:t>
      </w:r>
      <w:r w:rsidRPr="00C30D2F">
        <w:rPr>
          <w:b/>
          <w:sz w:val="32"/>
          <w:szCs w:val="32"/>
        </w:rPr>
        <w:t>Расчет сварных соединений</w:t>
      </w:r>
      <w:bookmarkEnd w:id="2"/>
      <w:r w:rsidRPr="00C30D2F">
        <w:rPr>
          <w:b/>
          <w:sz w:val="32"/>
          <w:szCs w:val="32"/>
        </w:rPr>
        <w:t>.</w:t>
      </w:r>
    </w:p>
    <w:p w:rsidR="00BB2BD1" w:rsidRPr="00E470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t>Касательные напряжения определяются по формуле:</w:t>
      </w:r>
    </w:p>
    <w:p w:rsidR="00BB2BD1" w:rsidRPr="00E470D1" w:rsidRDefault="00BB2BD1" w:rsidP="00BB2BD1">
      <w:pPr>
        <w:tabs>
          <w:tab w:val="left" w:pos="8228"/>
        </w:tabs>
        <w:spacing w:line="360" w:lineRule="auto"/>
        <w:ind w:left="142" w:right="284" w:firstLine="425"/>
        <w:jc w:val="right"/>
        <w:rPr>
          <w:sz w:val="28"/>
          <w:szCs w:val="28"/>
        </w:rPr>
      </w:pPr>
      <w:r w:rsidRPr="00E470D1">
        <w:rPr>
          <w:sz w:val="28"/>
          <w:szCs w:val="28"/>
        </w:rPr>
        <w:t xml:space="preserve">     </w:t>
      </w:r>
      <w:r w:rsidRPr="00C30D2F">
        <w:rPr>
          <w:position w:val="-30"/>
          <w:sz w:val="28"/>
          <w:szCs w:val="28"/>
        </w:rPr>
        <w:object w:dxaOrig="2240" w:dyaOrig="680">
          <v:shape id="_x0000_i1026" type="#_x0000_t75" style="width:137.9pt;height:42.1pt" o:ole="">
            <v:imagedata r:id="rId17" o:title=""/>
          </v:shape>
          <o:OLEObject Type="Embed" ProgID="Equation.3" ShapeID="_x0000_i1026" DrawAspect="Content" ObjectID="_1386402777" r:id="rId18"/>
        </w:object>
      </w:r>
      <w:r>
        <w:rPr>
          <w:sz w:val="28"/>
          <w:szCs w:val="28"/>
        </w:rPr>
        <w:t xml:space="preserve">.                                </w:t>
      </w:r>
      <w:r w:rsidRPr="00E470D1">
        <w:rPr>
          <w:sz w:val="28"/>
          <w:szCs w:val="28"/>
        </w:rPr>
        <w:t>(3.</w:t>
      </w:r>
      <w:r>
        <w:rPr>
          <w:sz w:val="28"/>
          <w:szCs w:val="28"/>
        </w:rPr>
        <w:t>37</w:t>
      </w:r>
      <w:r w:rsidRPr="00E470D1">
        <w:rPr>
          <w:sz w:val="28"/>
          <w:szCs w:val="28"/>
        </w:rPr>
        <w:t>)</w:t>
      </w:r>
    </w:p>
    <w:p w:rsidR="00BB2B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 w:rsidRPr="00E470D1">
        <w:rPr>
          <w:sz w:val="28"/>
          <w:szCs w:val="28"/>
        </w:rPr>
        <w:t xml:space="preserve">где </w:t>
      </w:r>
      <w:r w:rsidRPr="002E5766"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 действующая нагрузка делящаяся на количество опор,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Н;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 xml:space="preserve">ф </w:t>
      </w:r>
      <w:r w:rsidRPr="00E470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длина флангового шва, мм;</w:t>
      </w:r>
      <w:r>
        <w:rPr>
          <w:sz w:val="28"/>
          <w:szCs w:val="28"/>
        </w:rPr>
        <w:t xml:space="preserve"> </w:t>
      </w:r>
      <w:r w:rsidRPr="00FA6D51">
        <w:rPr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катет сварного шва, мм;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object w:dxaOrig="360" w:dyaOrig="340">
          <v:shape id="_x0000_i1027" type="#_x0000_t75" style="width:18.35pt;height:17pt" o:ole="">
            <v:imagedata r:id="rId19" o:title=""/>
          </v:shape>
          <o:OLEObject Type="Embed" ProgID="Equation.3" ShapeID="_x0000_i1027" DrawAspect="Content" ObjectID="_1386402778" r:id="rId20"/>
        </w:objec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70D1">
        <w:rPr>
          <w:sz w:val="28"/>
          <w:szCs w:val="28"/>
        </w:rPr>
        <w:t xml:space="preserve">допускаемые напряжения, МПа. </w:t>
      </w:r>
    </w:p>
    <w:p w:rsidR="00321E82" w:rsidRPr="00B5218B" w:rsidRDefault="00321E82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</w:p>
    <w:p w:rsidR="00BB2BD1" w:rsidRPr="00B7240C" w:rsidRDefault="00BB2BD1" w:rsidP="00BB2BD1">
      <w:pPr>
        <w:spacing w:line="360" w:lineRule="auto"/>
        <w:ind w:left="142" w:right="284" w:firstLine="425"/>
        <w:jc w:val="center"/>
        <w:rPr>
          <w:b/>
          <w:sz w:val="32"/>
          <w:szCs w:val="32"/>
        </w:rPr>
      </w:pPr>
      <w:r w:rsidRPr="00B7240C">
        <w:rPr>
          <w:b/>
          <w:sz w:val="32"/>
          <w:szCs w:val="32"/>
        </w:rPr>
        <w:t>3.3. Расчет диска ротора.</w:t>
      </w:r>
    </w:p>
    <w:p w:rsidR="00BB2B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Диск имеет постоянную толщину, не имеют ни обода, ни втулки [3].</w:t>
      </w:r>
    </w:p>
    <w:p w:rsidR="00BB2BD1" w:rsidRDefault="00BB2BD1" w:rsidP="001E22D2">
      <w:pPr>
        <w:spacing w:line="360" w:lineRule="auto"/>
        <w:ind w:left="1418" w:right="284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50425" cy="3237124"/>
            <wp:effectExtent l="19050" t="0" r="7175" b="0"/>
            <wp:docPr id="5" name="Рисунок 6" descr="C:\Users\wolf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lf\Desktop\00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344" cy="324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D1" w:rsidRPr="00155726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Рис. 3.2. Расчетная схема диска ротора.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Радиальное </w:t>
      </w:r>
      <w:r w:rsidRPr="001E22D2">
        <w:rPr>
          <w:sz w:val="28"/>
          <w:szCs w:val="28"/>
        </w:rPr>
        <w:t>Ϭ</w:t>
      </w:r>
      <w:r>
        <w:rPr>
          <w:sz w:val="28"/>
          <w:szCs w:val="28"/>
          <w:vertAlign w:val="subscript"/>
          <w:lang w:val="en-US"/>
        </w:rPr>
        <w:t>r</w:t>
      </w:r>
      <w:r w:rsidRPr="001557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окружное </w:t>
      </w:r>
      <w:r w:rsidRPr="001E22D2">
        <w:rPr>
          <w:sz w:val="28"/>
          <w:szCs w:val="28"/>
        </w:rPr>
        <w:t>Ϭ</w:t>
      </w:r>
      <w:r>
        <w:rPr>
          <w:sz w:val="28"/>
          <w:szCs w:val="28"/>
          <w:vertAlign w:val="subscript"/>
          <w:lang w:val="en-US"/>
        </w:rPr>
        <w:t>t</w:t>
      </w:r>
      <w:r w:rsidRPr="00155726">
        <w:rPr>
          <w:sz w:val="28"/>
          <w:szCs w:val="28"/>
        </w:rPr>
        <w:t xml:space="preserve"> </w:t>
      </w:r>
      <w:r>
        <w:rPr>
          <w:sz w:val="28"/>
          <w:szCs w:val="28"/>
        </w:rPr>
        <w:t>напряжения в точках по радиусу подвеса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лотков определяют по формулам:</w:t>
      </w:r>
    </w:p>
    <w:p w:rsidR="00BB2BD1" w:rsidRPr="00B95079" w:rsidRDefault="009F2DD9" w:rsidP="00BB2BD1">
      <w:pPr>
        <w:spacing w:line="360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r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3+</m:t>
              </m:r>
              <m:r>
                <w:rPr>
                  <w:rFonts w:ascii="Cambria Math"/>
                  <w:sz w:val="28"/>
                  <w:szCs w:val="28"/>
                </w:rPr>
                <m:t>μ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8</m:t>
              </m:r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γ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r>
                <w:rPr>
                  <w:rFonts w:asci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(3.38)</w:t>
      </w:r>
    </w:p>
    <w:p w:rsidR="00BB2BD1" w:rsidRDefault="009F2DD9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t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3+</m:t>
              </m:r>
              <m:r>
                <w:rPr>
                  <w:rFonts w:ascii="Cambria Math"/>
                  <w:sz w:val="28"/>
                  <w:szCs w:val="28"/>
                </w:rPr>
                <m:t>μ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8</m:t>
              </m:r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γ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1+3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μ</m:t>
                  </m:r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3+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μ</m:t>
                  </m:r>
                </m:den>
              </m:f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/>
              <w:sz w:val="28"/>
              <w:szCs w:val="28"/>
            </w:rPr>
            <m:t>,</m:t>
          </m:r>
        </m:oMath>
      </m:oMathPara>
    </w:p>
    <w:p w:rsidR="00BB2BD1" w:rsidRPr="008B19DF" w:rsidRDefault="00BB2BD1" w:rsidP="00683812">
      <w:pPr>
        <w:tabs>
          <w:tab w:val="left" w:pos="-284"/>
        </w:tabs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2833EA">
        <w:rPr>
          <w:i/>
          <w:sz w:val="28"/>
          <w:szCs w:val="28"/>
        </w:rPr>
        <w:t>µ</w:t>
      </w:r>
      <w:r>
        <w:rPr>
          <w:sz w:val="28"/>
          <w:szCs w:val="28"/>
        </w:rPr>
        <w:t xml:space="preserve"> - коэффициент Пуассона, </w:t>
      </w:r>
      <m:oMath>
        <m:r>
          <w:rPr>
            <w:rFonts w:ascii="Cambria Math" w:hAnsi="Cambria Math"/>
            <w:sz w:val="28"/>
            <w:szCs w:val="28"/>
          </w:rPr>
          <m:t>μ=0,3;</m:t>
        </m:r>
      </m:oMath>
      <w:r>
        <w:rPr>
          <w:sz w:val="28"/>
          <w:szCs w:val="28"/>
        </w:rPr>
        <w:t xml:space="preserve"> γ – плотность материала диска, кг/см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;    </w:t>
      </w:r>
      <w:r w:rsidRPr="002833EA">
        <w:rPr>
          <w:sz w:val="28"/>
          <w:szCs w:val="28"/>
          <w:lang w:val="en-US"/>
        </w:rPr>
        <w:t>w</w:t>
      </w:r>
      <w:r w:rsidRPr="008B19D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B1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угловая скорость диска, рад/с; </w:t>
      </w:r>
      <w:r w:rsidRPr="002833EA">
        <w:rPr>
          <w:sz w:val="28"/>
          <w:szCs w:val="28"/>
          <w:lang w:val="en-US"/>
        </w:rPr>
        <w:t>w</w:t>
      </w:r>
      <w:r w:rsidRPr="008B19DF">
        <w:rPr>
          <w:sz w:val="28"/>
          <w:szCs w:val="28"/>
        </w:rPr>
        <w:t xml:space="preserve"> – </w:t>
      </w:r>
      <w:r>
        <w:rPr>
          <w:sz w:val="28"/>
          <w:szCs w:val="28"/>
        </w:rPr>
        <w:t>частота вращения диска,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; </w:t>
      </w:r>
      <w:r w:rsidRPr="002833EA">
        <w:rPr>
          <w:sz w:val="28"/>
          <w:szCs w:val="28"/>
          <w:lang w:val="en-US"/>
        </w:rPr>
        <w:t>g</w:t>
      </w:r>
      <w:r w:rsidRPr="008B19D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B19DF">
        <w:rPr>
          <w:sz w:val="28"/>
          <w:szCs w:val="28"/>
        </w:rPr>
        <w:t xml:space="preserve"> </w:t>
      </w:r>
      <w:r>
        <w:rPr>
          <w:sz w:val="28"/>
          <w:szCs w:val="28"/>
        </w:rPr>
        <w:t>уск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рение свободного падения,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; </w:t>
      </w:r>
      <w:r w:rsidRPr="002833EA">
        <w:rPr>
          <w:i/>
          <w:sz w:val="28"/>
          <w:szCs w:val="28"/>
          <w:lang w:val="en-US"/>
        </w:rPr>
        <w:t>r</w:t>
      </w:r>
      <w:r w:rsidRPr="008B19DF">
        <w:rPr>
          <w:sz w:val="28"/>
          <w:szCs w:val="28"/>
        </w:rPr>
        <w:t xml:space="preserve"> – радиус </w:t>
      </w:r>
      <w:r>
        <w:rPr>
          <w:sz w:val="28"/>
          <w:szCs w:val="28"/>
        </w:rPr>
        <w:t xml:space="preserve">подвеса молотков, м; </w:t>
      </w:r>
      <w:r>
        <w:rPr>
          <w:sz w:val="28"/>
          <w:szCs w:val="28"/>
          <w:lang w:val="en-US"/>
        </w:rPr>
        <w:t>r</w:t>
      </w:r>
      <w:r w:rsidRPr="008B19DF">
        <w:rPr>
          <w:sz w:val="28"/>
          <w:szCs w:val="28"/>
          <w:vertAlign w:val="subscript"/>
        </w:rPr>
        <w:t>1</w:t>
      </w:r>
      <w:r w:rsidRPr="008B19DF">
        <w:rPr>
          <w:sz w:val="28"/>
          <w:szCs w:val="28"/>
        </w:rPr>
        <w:t xml:space="preserve"> -  </w:t>
      </w:r>
      <w:r>
        <w:rPr>
          <w:sz w:val="28"/>
          <w:szCs w:val="28"/>
        </w:rPr>
        <w:t xml:space="preserve">радиус центрального отверстия, м; </w:t>
      </w:r>
      <w:r>
        <w:rPr>
          <w:sz w:val="28"/>
          <w:szCs w:val="28"/>
          <w:lang w:val="en-US"/>
        </w:rPr>
        <w:t>r</w:t>
      </w:r>
      <w:r w:rsidRPr="008B19DF">
        <w:rPr>
          <w:sz w:val="28"/>
          <w:szCs w:val="28"/>
          <w:vertAlign w:val="subscript"/>
        </w:rPr>
        <w:t xml:space="preserve">2 </w:t>
      </w:r>
      <w:r w:rsidRPr="008B19DF">
        <w:rPr>
          <w:sz w:val="28"/>
          <w:szCs w:val="28"/>
        </w:rPr>
        <w:t xml:space="preserve">– </w:t>
      </w:r>
      <w:r>
        <w:rPr>
          <w:sz w:val="28"/>
          <w:szCs w:val="28"/>
        </w:rPr>
        <w:t>радиус диска,</w:t>
      </w:r>
      <w:r w:rsidRPr="008B19DF">
        <w:rPr>
          <w:sz w:val="28"/>
          <w:szCs w:val="28"/>
        </w:rPr>
        <w:t xml:space="preserve"> м.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Условие во вращающемся диске от центробежных сил молотков  равны:</w:t>
      </w:r>
    </w:p>
    <w:p w:rsidR="00BB2BD1" w:rsidRPr="004366F8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r+l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(3.39)</w:t>
      </w:r>
    </w:p>
    <w:p w:rsidR="00BB2BD1" w:rsidRPr="008B19DF" w:rsidRDefault="00BB2BD1" w:rsidP="00683812">
      <w:pPr>
        <w:tabs>
          <w:tab w:val="left" w:pos="-284"/>
        </w:tabs>
        <w:spacing w:line="276" w:lineRule="auto"/>
        <w:ind w:left="567" w:righ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</m:oMath>
      <w:r>
        <w:rPr>
          <w:sz w:val="28"/>
          <w:szCs w:val="28"/>
        </w:rPr>
        <w:t xml:space="preserve"> – вес молотка, Н; l – расстояние от оси подвеса до центра тяжести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лотка, м;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</m:oMath>
      <w:r w:rsidRPr="008B19D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B19DF">
        <w:rPr>
          <w:sz w:val="28"/>
          <w:szCs w:val="28"/>
        </w:rPr>
        <w:t xml:space="preserve"> </w:t>
      </w:r>
      <w:r>
        <w:rPr>
          <w:sz w:val="28"/>
          <w:szCs w:val="28"/>
        </w:rPr>
        <w:t>вес части оси, приходящихся на один диск, Н:</w:t>
      </w:r>
    </w:p>
    <w:p w:rsidR="00BB2BD1" w:rsidRPr="00D0402A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=0,785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</w:rPr>
            <m:t>δ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</w:rPr>
            <m:t>γ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(3.40)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Растягивающее усилие в сечении I – I составит:</w:t>
      </w: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ц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</w:rPr>
            <m:t>cos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90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D0402A">
        <w:rPr>
          <w:sz w:val="28"/>
          <w:szCs w:val="28"/>
        </w:rPr>
        <w:br/>
      </w:r>
      <w:r w:rsidRPr="00D0402A">
        <w:rPr>
          <w:sz w:val="28"/>
          <w:szCs w:val="28"/>
        </w:rPr>
        <w:t>(3.41)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Нормальное напряжение равно:</w:t>
      </w:r>
    </w:p>
    <w:p w:rsidR="00BB2BD1" w:rsidRPr="004366F8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4366F8">
        <w:rPr>
          <w:sz w:val="28"/>
          <w:szCs w:val="28"/>
        </w:rPr>
        <w:t>(3.42)</w:t>
      </w:r>
    </w:p>
    <w:p w:rsidR="00BB2BD1" w:rsidRPr="001A2072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155726">
        <w:rPr>
          <w:sz w:val="28"/>
          <w:szCs w:val="28"/>
          <w:vertAlign w:val="subscript"/>
        </w:rPr>
        <w:t xml:space="preserve">1 </w:t>
      </w:r>
      <w:r w:rsidRPr="00155726">
        <w:rPr>
          <w:sz w:val="28"/>
          <w:szCs w:val="28"/>
        </w:rPr>
        <w:t xml:space="preserve">– </w:t>
      </w:r>
      <w:r>
        <w:rPr>
          <w:sz w:val="28"/>
          <w:szCs w:val="28"/>
        </w:rPr>
        <w:t>площадь сечения (I – I)</w:t>
      </w:r>
      <w:r w:rsidRPr="001A2072">
        <w:rPr>
          <w:sz w:val="28"/>
          <w:szCs w:val="28"/>
        </w:rPr>
        <w:t>,</w:t>
      </w:r>
    </w:p>
    <w:p w:rsidR="00BB2BD1" w:rsidRPr="00D0402A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=δ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D-d</m:t>
              </m:r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(3.43)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D – наружный диаметр диска, м</w:t>
      </w:r>
      <w:r w:rsidRPr="005F1FDA">
        <w:rPr>
          <w:sz w:val="28"/>
          <w:szCs w:val="28"/>
        </w:rPr>
        <w:t>;</w:t>
      </w:r>
      <w:r>
        <w:rPr>
          <w:sz w:val="28"/>
          <w:szCs w:val="28"/>
        </w:rPr>
        <w:t xml:space="preserve"> d – внутренний диаметр диска, м.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Суммарное напряжение в диске составит:</w:t>
      </w:r>
    </w:p>
    <w:p w:rsidR="00BB2BD1" w:rsidRPr="00D0402A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sz w:val="28"/>
                  <w:szCs w:val="28"/>
                </w:rPr>
                <m:t>м</m:t>
              </m:r>
            </m:sub>
          </m:sSub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 w:rsidRPr="00D0402A">
        <w:rPr>
          <w:sz w:val="28"/>
          <w:szCs w:val="28"/>
        </w:rPr>
        <w:br/>
      </w:r>
      <w:r w:rsidR="00BB2BD1" w:rsidRPr="00D0402A">
        <w:rPr>
          <w:sz w:val="28"/>
          <w:szCs w:val="28"/>
        </w:rPr>
        <w:t>(3.44)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Касательное напряжение в сечении II – II:</w:t>
      </w: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τ=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D0402A">
        <w:rPr>
          <w:sz w:val="28"/>
          <w:szCs w:val="28"/>
        </w:rPr>
        <w:br/>
      </w:r>
      <w:r w:rsidRPr="00D0402A">
        <w:rPr>
          <w:sz w:val="28"/>
          <w:szCs w:val="28"/>
        </w:rPr>
        <w:t>(3.45)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Приведенные напряжения в диске:</w:t>
      </w:r>
    </w:p>
    <w:p w:rsidR="00BB2BD1" w:rsidRPr="004366F8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/>
                      <w:sz w:val="28"/>
                      <w:szCs w:val="28"/>
                    </w:rPr>
                    <m:t>Ϭ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,</m:t>
              </m:r>
            </m:e>
          </m:rad>
        </m:oMath>
      </m:oMathPara>
      <w:r w:rsidR="00BB2BD1">
        <w:rPr>
          <w:sz w:val="28"/>
          <w:szCs w:val="28"/>
        </w:rPr>
        <w:br/>
      </w:r>
      <w:r w:rsidR="00BB2BD1" w:rsidRPr="004366F8">
        <w:rPr>
          <w:sz w:val="28"/>
          <w:szCs w:val="28"/>
        </w:rPr>
        <w:t>(3.46)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Расчетный запас прочности: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n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sz w:val="28"/>
                      <w:szCs w:val="28"/>
                    </w:rPr>
                    <m:t>Ϭ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Ϭ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пр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.</m:t>
          </m:r>
        </m:oMath>
      </m:oMathPara>
      <w:r>
        <w:rPr>
          <w:sz w:val="28"/>
          <w:szCs w:val="28"/>
        </w:rPr>
        <w:br/>
      </w:r>
      <w:r w:rsidRPr="004366F8">
        <w:rPr>
          <w:sz w:val="28"/>
          <w:szCs w:val="28"/>
        </w:rPr>
        <w:t>(3.47)</w:t>
      </w:r>
    </w:p>
    <w:p w:rsidR="007E6CA4" w:rsidRDefault="007E6CA4" w:rsidP="007E6CA4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Расчет прочности диска является одним из важных конструктивных пар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метров.</w:t>
      </w:r>
    </w:p>
    <w:p w:rsidR="00BB2BD1" w:rsidRPr="004366F8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</w:p>
    <w:p w:rsidR="00BB2BD1" w:rsidRPr="00455BE3" w:rsidRDefault="00BB2BD1" w:rsidP="00BB2BD1">
      <w:pPr>
        <w:tabs>
          <w:tab w:val="left" w:pos="-284"/>
        </w:tabs>
        <w:spacing w:line="276" w:lineRule="auto"/>
        <w:ind w:left="142" w:right="284" w:firstLine="425"/>
        <w:jc w:val="center"/>
        <w:rPr>
          <w:b/>
          <w:sz w:val="32"/>
          <w:szCs w:val="32"/>
        </w:rPr>
      </w:pPr>
      <w:r w:rsidRPr="00455BE3">
        <w:rPr>
          <w:b/>
          <w:sz w:val="32"/>
          <w:szCs w:val="32"/>
        </w:rPr>
        <w:t>3.4.</w:t>
      </w:r>
      <w:r>
        <w:rPr>
          <w:b/>
          <w:sz w:val="32"/>
          <w:szCs w:val="32"/>
        </w:rPr>
        <w:t xml:space="preserve"> Расчет вала молотковой дробилки.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 молотковых дробилках  для изготовления вала ротора (рис.3.3) преим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щественно применяется сталь 45, нормализованная, со следующими механич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скими свойствами [</w:t>
      </w:r>
      <w:r w:rsidRPr="0042535F">
        <w:rPr>
          <w:sz w:val="28"/>
          <w:szCs w:val="28"/>
        </w:rPr>
        <w:t>3</w:t>
      </w:r>
      <w:r>
        <w:rPr>
          <w:sz w:val="28"/>
          <w:szCs w:val="28"/>
        </w:rPr>
        <w:t>]:</w:t>
      </w:r>
    </w:p>
    <w:p w:rsidR="00BB2BD1" w:rsidRPr="0042535F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sz w:val="28"/>
                  <w:szCs w:val="28"/>
                </w:rPr>
                <m:t>в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=600 </m:t>
          </m:r>
          <m:r>
            <m:rPr>
              <m:sty m:val="p"/>
            </m:rPr>
            <w:rPr>
              <w:sz w:val="28"/>
              <w:szCs w:val="28"/>
            </w:rPr>
            <m:t>Па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=3200 </m:t>
          </m:r>
          <m:r>
            <m:rPr>
              <m:sty m:val="p"/>
            </m:rPr>
            <w:rPr>
              <w:sz w:val="28"/>
              <w:szCs w:val="28"/>
            </w:rPr>
            <m:t>Па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0,1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=2500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Па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-0,1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=1500 Па,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(3.48)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Окружное усилие на валу: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>
        <w:rPr>
          <w:sz w:val="28"/>
          <w:szCs w:val="28"/>
        </w:rPr>
        <w:br/>
      </w:r>
      <w:r>
        <w:rPr>
          <w:sz w:val="28"/>
          <w:szCs w:val="28"/>
        </w:rPr>
        <w:t>(3.49)</w:t>
      </w:r>
    </w:p>
    <w:p w:rsidR="00BB2BD1" w:rsidRDefault="00BB2BD1" w:rsidP="004A0DA2">
      <w:pPr>
        <w:tabs>
          <w:tab w:val="left" w:pos="-284"/>
        </w:tabs>
        <w:spacing w:line="276" w:lineRule="auto"/>
        <w:ind w:left="709" w:right="284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кр</w:t>
      </w:r>
      <w:r>
        <w:rPr>
          <w:sz w:val="28"/>
          <w:szCs w:val="28"/>
        </w:rPr>
        <w:t xml:space="preserve"> – крутящий момент на валу, Н·м;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cp</w:t>
      </w:r>
      <w:r w:rsidRPr="006E535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E535C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средний диаметр вала, м.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(3.50)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(3.51)</w:t>
      </w:r>
    </w:p>
    <w:p w:rsidR="00BB2BD1" w:rsidRPr="006E535C" w:rsidRDefault="00BB2BD1" w:rsidP="004A0DA2">
      <w:pPr>
        <w:tabs>
          <w:tab w:val="left" w:pos="-284"/>
        </w:tabs>
        <w:spacing w:line="276" w:lineRule="auto"/>
        <w:ind w:left="567" w:right="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 w:rsidRPr="006E535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мощность электродвигателя, кВт; </w:t>
      </w:r>
      <w:r>
        <w:rPr>
          <w:i/>
          <w:sz w:val="28"/>
          <w:szCs w:val="28"/>
          <w:lang w:val="en-US"/>
        </w:rPr>
        <w:t>w</w:t>
      </w:r>
      <w:r w:rsidRPr="006E535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6E535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угловая скорость ротора, рад/с.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Реакция в опорах подшипников: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(3.52)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Изгибающие моменты в сечениях (Н·м)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g∙G∙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(3.53)</w:t>
      </w:r>
    </w:p>
    <w:p w:rsidR="00BB2BD1" w:rsidRDefault="00BB2BD1" w:rsidP="004A0DA2">
      <w:pPr>
        <w:tabs>
          <w:tab w:val="left" w:pos="-284"/>
        </w:tabs>
        <w:spacing w:line="276" w:lineRule="auto"/>
        <w:ind w:left="142" w:right="284"/>
        <w:jc w:val="both"/>
        <w:rPr>
          <w:sz w:val="28"/>
          <w:szCs w:val="28"/>
        </w:rPr>
      </w:pPr>
      <w:r>
        <w:rPr>
          <w:sz w:val="28"/>
          <w:szCs w:val="28"/>
        </w:rPr>
        <w:t>где G – вес вала ротора, Н;</w:t>
      </w:r>
    </w:p>
    <w:p w:rsidR="004A0DA2" w:rsidRDefault="004A0DA2" w:rsidP="004A0DA2">
      <w:pPr>
        <w:tabs>
          <w:tab w:val="left" w:pos="-284"/>
        </w:tabs>
        <w:spacing w:line="276" w:lineRule="auto"/>
        <w:ind w:left="142" w:right="284"/>
        <w:jc w:val="both"/>
        <w:rPr>
          <w:sz w:val="28"/>
          <w:szCs w:val="28"/>
        </w:rPr>
      </w:pPr>
    </w:p>
    <w:p w:rsidR="004A0DA2" w:rsidRDefault="004A0DA2" w:rsidP="004A0DA2">
      <w:pPr>
        <w:tabs>
          <w:tab w:val="left" w:pos="-284"/>
        </w:tabs>
        <w:spacing w:line="276" w:lineRule="auto"/>
        <w:ind w:left="142" w:right="284"/>
        <w:jc w:val="both"/>
        <w:rPr>
          <w:sz w:val="28"/>
          <w:szCs w:val="28"/>
        </w:rPr>
      </w:pPr>
    </w:p>
    <w:p w:rsidR="00BB2BD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g∙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;  g=</m:t>
          </m:r>
          <m:f>
            <m:fPr>
              <m:ctrlPr>
                <w:rPr>
                  <w:rFonts w:ascii="Cambria Math" w:hAnsi="Cambria Math"/>
                  <w:i/>
                  <w:noProof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noProof/>
                  <w:sz w:val="28"/>
                  <w:szCs w:val="28"/>
                </w:rPr>
                <m:t>G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72467C">
        <w:rPr>
          <w:noProof/>
          <w:sz w:val="28"/>
          <w:szCs w:val="28"/>
        </w:rPr>
        <w:br/>
      </w:r>
      <w:r w:rsidR="00BB2BD1" w:rsidRPr="0072467C">
        <w:rPr>
          <w:noProof/>
          <w:sz w:val="28"/>
          <w:szCs w:val="28"/>
        </w:rPr>
        <w:t>(3.54)</w:t>
      </w:r>
      <w:r w:rsidR="00BB2BD1">
        <w:rPr>
          <w:noProof/>
          <w:sz w:val="28"/>
          <w:szCs w:val="28"/>
        </w:rPr>
        <w:br/>
      </w:r>
      <w:r w:rsidR="00BB2BD1">
        <w:rPr>
          <w:noProof/>
          <w:sz w:val="28"/>
          <w:szCs w:val="28"/>
        </w:rPr>
        <w:drawing>
          <wp:inline distT="0" distB="0" distL="0" distR="0">
            <wp:extent cx="6150095" cy="3811979"/>
            <wp:effectExtent l="19050" t="0" r="305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382" cy="3816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D1" w:rsidRPr="0072467C" w:rsidRDefault="00F53585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Рис.3.3. Расчетная схема вала, схема сил, схема моментов.</w:t>
      </w:r>
    </w:p>
    <w:p w:rsidR="00BB2BD1" w:rsidRPr="004340E7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 запасов прочности (выносливости) в сечении </w:t>
      </w:r>
      <w:r>
        <w:rPr>
          <w:sz w:val="28"/>
          <w:szCs w:val="28"/>
          <w:lang w:val="en-US"/>
        </w:rPr>
        <w:t>I</w:t>
      </w:r>
      <w:r w:rsidRPr="004340E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 w:rsidRPr="004340E7">
        <w:rPr>
          <w:sz w:val="28"/>
          <w:szCs w:val="28"/>
        </w:rPr>
        <w:t>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Момент сопротивления кручению: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t(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-t)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(3.55)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Касательные напряжения: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τ=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Pr="00302B61">
        <w:rPr>
          <w:sz w:val="28"/>
          <w:szCs w:val="28"/>
        </w:rPr>
        <w:br/>
      </w:r>
      <w:r w:rsidRPr="00302B61">
        <w:rPr>
          <w:sz w:val="28"/>
          <w:szCs w:val="28"/>
        </w:rPr>
        <w:t>(3.56)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τ=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  <w:r w:rsidRPr="00302B61">
        <w:rPr>
          <w:sz w:val="28"/>
          <w:szCs w:val="28"/>
        </w:rPr>
        <w:br/>
      </w:r>
      <w:r w:rsidRPr="00302B61">
        <w:rPr>
          <w:sz w:val="28"/>
          <w:szCs w:val="28"/>
        </w:rPr>
        <w:t>(3.57)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концентраторами напряжений являются шпоночный паз, напрессовка, гантели.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Для напрессовки имеем:</w:t>
      </w:r>
    </w:p>
    <w:p w:rsidR="00BB2BD1" w:rsidRPr="003525E4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=1</m:t>
          </m:r>
          <m:r>
            <w:rPr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0,6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sz w:val="28"/>
                          <w:szCs w:val="28"/>
                        </w:rPr>
                        <m:t>Ϭ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sz w:val="28"/>
                          <w:szCs w:val="28"/>
                        </w:rPr>
                        <m:t>Ϭ</m:t>
                      </m:r>
                    </m:sub>
                  </m:sSub>
                </m:den>
              </m:f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e>
          </m:d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3525E4">
        <w:rPr>
          <w:sz w:val="28"/>
          <w:szCs w:val="28"/>
        </w:rPr>
        <w:t>(3.58)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Эффективные концентраторы напряжений для стали 45 с пределом прочн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менее 700 Н/мм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 К</w:t>
      </w:r>
      <w:r>
        <w:rPr>
          <w:sz w:val="28"/>
          <w:szCs w:val="28"/>
          <w:vertAlign w:val="subscript"/>
        </w:rPr>
        <w:t>Ϭ</w:t>
      </w:r>
      <w:r>
        <w:rPr>
          <w:sz w:val="28"/>
          <w:szCs w:val="28"/>
        </w:rPr>
        <w:t>=1,75.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закон изменения крутящего момента неизвестен, предп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лагают, что он изменяется по пульсирующему циклу, тогда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(3.59)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Запас прочности определяют из выражения</w:t>
      </w:r>
    </w:p>
    <w:p w:rsidR="00BB2BD1" w:rsidRPr="009853BB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K∙τ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9853BB">
        <w:rPr>
          <w:sz w:val="28"/>
          <w:szCs w:val="28"/>
        </w:rPr>
        <w:t>(3.60)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Для данного случая принимаем φ</w:t>
      </w:r>
      <w:r>
        <w:rPr>
          <w:sz w:val="28"/>
          <w:szCs w:val="28"/>
          <w:vertAlign w:val="subscript"/>
        </w:rPr>
        <w:t>τ</w:t>
      </w:r>
      <w:r>
        <w:rPr>
          <w:sz w:val="28"/>
          <w:szCs w:val="28"/>
        </w:rPr>
        <w:t>=0.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прочности в сечении II-II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Сопротивление изгибу W и моменту сопротивления кручения W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определ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 по формулам: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us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=0,1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>
        <w:rPr>
          <w:sz w:val="28"/>
          <w:szCs w:val="28"/>
        </w:rPr>
        <w:t>(3.61)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При этом нормальное и касательное напряжения равны: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τ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к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 xml:space="preserve">,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us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,</m:t>
          </m:r>
        </m:oMath>
      </m:oMathPara>
      <w:r w:rsidRPr="00302B61">
        <w:rPr>
          <w:sz w:val="28"/>
          <w:szCs w:val="28"/>
        </w:rPr>
        <w:br/>
      </w:r>
      <w:r w:rsidRPr="00302B61">
        <w:rPr>
          <w:sz w:val="28"/>
          <w:szCs w:val="28"/>
        </w:rPr>
        <w:t>(3.62)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Амплитуда нормальных напряжений от изгиба:</w:t>
      </w:r>
    </w:p>
    <w:p w:rsidR="00BB2BD1" w:rsidRPr="00F771F8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/>
              <w:sz w:val="28"/>
              <w:szCs w:val="28"/>
            </w:rPr>
            <m:t>,</m:t>
          </m:r>
        </m:oMath>
      </m:oMathPara>
      <w:r w:rsidR="00BB2BD1">
        <w:rPr>
          <w:sz w:val="28"/>
          <w:szCs w:val="28"/>
        </w:rPr>
        <w:br/>
      </w:r>
      <w:r w:rsidR="00BB2BD1" w:rsidRPr="00F771F8">
        <w:rPr>
          <w:sz w:val="28"/>
          <w:szCs w:val="28"/>
        </w:rPr>
        <w:t>(3.63)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Среднее напряжение цикла от кручения: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(3.64)</w:t>
      </w: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Запас прочности определяют по формулам:</w:t>
      </w:r>
    </w:p>
    <w:p w:rsidR="00BB2BD1" w:rsidRDefault="009F2DD9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sz w:val="28"/>
                  <w:szCs w:val="28"/>
                </w:rPr>
                <m:t>Ϭ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sz w:val="28"/>
                      <w:szCs w:val="28"/>
                    </w:rPr>
                    <m:t>Ϭ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δ</m:t>
                      </m:r>
                    </m:sub>
                  </m:sSub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E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 xml:space="preserve">;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τ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n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sz w:val="28"/>
                      <w:szCs w:val="28"/>
                    </w:rPr>
                    <m:t>Ϭ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τ</m:t>
                      </m:r>
                    </m:sub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hAnsi="Cambria Math"/>
              <w:sz w:val="28"/>
              <w:szCs w:val="28"/>
            </w:rPr>
            <m:t>≥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/>
              <w:sz w:val="28"/>
              <w:szCs w:val="28"/>
            </w:rPr>
            <m:t>,</m:t>
          </m:r>
        </m:oMath>
      </m:oMathPara>
      <w:r w:rsidRPr="00302B61">
        <w:rPr>
          <w:sz w:val="28"/>
          <w:szCs w:val="28"/>
        </w:rPr>
        <w:br/>
      </w:r>
      <w:r w:rsidRPr="00302B61">
        <w:rPr>
          <w:sz w:val="28"/>
          <w:szCs w:val="28"/>
        </w:rPr>
        <w:t>(3.65)</w:t>
      </w:r>
    </w:p>
    <w:p w:rsidR="00BB2BD1" w:rsidRPr="004165F6" w:rsidRDefault="00BB2BD1" w:rsidP="004A0DA2">
      <w:pPr>
        <w:tabs>
          <w:tab w:val="left" w:pos="-284"/>
        </w:tabs>
        <w:spacing w:line="276" w:lineRule="auto"/>
        <w:ind w:left="142" w:right="284"/>
        <w:jc w:val="both"/>
        <w:rPr>
          <w:sz w:val="28"/>
          <w:szCs w:val="28"/>
        </w:rPr>
      </w:pPr>
      <w:r>
        <w:rPr>
          <w:sz w:val="28"/>
          <w:szCs w:val="28"/>
        </w:rPr>
        <w:t>где [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] – допускаемый запас прочности, </w:t>
      </w:r>
      <w:r w:rsidRPr="004165F6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n</w:t>
      </w:r>
      <w:r w:rsidRPr="004165F6">
        <w:rPr>
          <w:sz w:val="28"/>
          <w:szCs w:val="28"/>
        </w:rPr>
        <w:t>]=1,2</w:t>
      </w:r>
      <m:oMath>
        <m:r>
          <w:rPr>
            <w:rFonts w:ascii="Cambria Math" w:hAnsi="Cambria Math"/>
            <w:sz w:val="28"/>
            <w:szCs w:val="28"/>
          </w:rPr>
          <m:t>÷</m:t>
        </m:r>
      </m:oMath>
      <w:r w:rsidRPr="004165F6">
        <w:rPr>
          <w:sz w:val="28"/>
          <w:szCs w:val="28"/>
        </w:rPr>
        <w:t>2,5.</w:t>
      </w:r>
    </w:p>
    <w:p w:rsidR="00BB2BD1" w:rsidRPr="00302B6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запаса прочности сечения III-III, для этого сечения момент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противления изгибу составит: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us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=0,1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t(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-t)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(3.66)</w:t>
      </w:r>
    </w:p>
    <w:p w:rsidR="00BB2BD1" w:rsidRPr="00745120" w:rsidRDefault="00BB2BD1" w:rsidP="004A0DA2">
      <w:pPr>
        <w:tabs>
          <w:tab w:val="left" w:pos="-284"/>
        </w:tabs>
        <w:spacing w:line="276" w:lineRule="auto"/>
        <w:ind w:left="142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b</w:t>
      </w:r>
      <w:r w:rsidRPr="00745120">
        <w:rPr>
          <w:sz w:val="28"/>
          <w:szCs w:val="28"/>
          <w:vertAlign w:val="subscript"/>
        </w:rPr>
        <w:t>2</w:t>
      </w:r>
      <w:r w:rsidRPr="00745120">
        <w:rPr>
          <w:sz w:val="28"/>
          <w:szCs w:val="28"/>
        </w:rPr>
        <w:t xml:space="preserve"> – </w:t>
      </w:r>
      <w:r>
        <w:rPr>
          <w:sz w:val="28"/>
          <w:szCs w:val="28"/>
        </w:rPr>
        <w:t>ширина шпоночного паза, мм; t – глубина шпоночного паза, мм.</w:t>
      </w:r>
    </w:p>
    <w:p w:rsidR="00BB2BD1" w:rsidRPr="00302B61" w:rsidRDefault="009F2DD9" w:rsidP="00BB2BD1">
      <w:pPr>
        <w:tabs>
          <w:tab w:val="left" w:pos="-284"/>
        </w:tabs>
        <w:spacing w:line="276" w:lineRule="auto"/>
        <w:ind w:left="142" w:right="284" w:firstLine="425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us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t(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-t)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  <w:r w:rsidR="00BB2BD1" w:rsidRPr="00302B61">
        <w:rPr>
          <w:sz w:val="28"/>
          <w:szCs w:val="28"/>
        </w:rPr>
        <w:br/>
      </w:r>
      <w:r w:rsidR="00BB2BD1" w:rsidRPr="00302B61">
        <w:rPr>
          <w:sz w:val="28"/>
          <w:szCs w:val="28"/>
        </w:rPr>
        <w:t>(3.67)</w:t>
      </w:r>
    </w:p>
    <w:p w:rsidR="00BB2BD1" w:rsidRPr="0042535F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и касательные напряжения, их амплитуда и запас прочности определяются также, как и для сечения II-II.</w:t>
      </w:r>
    </w:p>
    <w:p w:rsidR="00BB2BD1" w:rsidRPr="00E01A93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Pr="00D0402A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tabs>
          <w:tab w:val="left" w:pos="-284"/>
        </w:tabs>
        <w:spacing w:line="276" w:lineRule="auto"/>
        <w:ind w:left="142" w:right="284" w:firstLine="425"/>
        <w:jc w:val="center"/>
        <w:rPr>
          <w:b/>
          <w:sz w:val="36"/>
          <w:szCs w:val="36"/>
        </w:rPr>
      </w:pPr>
      <w:r w:rsidRPr="005445BA">
        <w:rPr>
          <w:b/>
          <w:sz w:val="36"/>
          <w:szCs w:val="36"/>
        </w:rPr>
        <w:lastRenderedPageBreak/>
        <w:t>Список литературы</w:t>
      </w:r>
      <w:r>
        <w:rPr>
          <w:b/>
          <w:sz w:val="36"/>
          <w:szCs w:val="36"/>
        </w:rPr>
        <w:t>.</w:t>
      </w:r>
    </w:p>
    <w:p w:rsidR="00BB2BD1" w:rsidRDefault="00BB2BD1" w:rsidP="00BB2BD1">
      <w:pPr>
        <w:pStyle w:val="af"/>
        <w:widowControl w:val="0"/>
        <w:numPr>
          <w:ilvl w:val="0"/>
          <w:numId w:val="44"/>
        </w:numPr>
        <w:tabs>
          <w:tab w:val="left" w:pos="-284"/>
        </w:tabs>
        <w:autoSpaceDE w:val="0"/>
        <w:autoSpaceDN w:val="0"/>
        <w:adjustRightInd w:val="0"/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Богданов В.С., Несмеянов Н.П., Катаев Е.Ф.  Механическое оборуд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предприятий промышленности стройматериалов. Дробильное оборуд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вание. Белгород 1996.</w:t>
      </w:r>
    </w:p>
    <w:p w:rsidR="00BB2BD1" w:rsidRDefault="00BB2BD1" w:rsidP="00BB2BD1">
      <w:pPr>
        <w:pStyle w:val="af"/>
        <w:widowControl w:val="0"/>
        <w:numPr>
          <w:ilvl w:val="0"/>
          <w:numId w:val="44"/>
        </w:numPr>
        <w:tabs>
          <w:tab w:val="left" w:pos="-284"/>
        </w:tabs>
        <w:autoSpaceDE w:val="0"/>
        <w:autoSpaceDN w:val="0"/>
        <w:adjustRightInd w:val="0"/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Бауман В.А. и др. Механическое оборудование предприятий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тельных материалов, изделий и конструкций. Учебник для вузов. М., «Маш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ностроение». 1975.</w:t>
      </w:r>
    </w:p>
    <w:p w:rsidR="00BB2BD1" w:rsidRPr="00871566" w:rsidRDefault="00BB2BD1" w:rsidP="00BB2BD1">
      <w:pPr>
        <w:pStyle w:val="af"/>
        <w:widowControl w:val="0"/>
        <w:numPr>
          <w:ilvl w:val="0"/>
          <w:numId w:val="44"/>
        </w:numPr>
        <w:tabs>
          <w:tab w:val="left" w:pos="-284"/>
        </w:tabs>
        <w:autoSpaceDE w:val="0"/>
        <w:autoSpaceDN w:val="0"/>
        <w:adjustRightInd w:val="0"/>
        <w:spacing w:line="276" w:lineRule="auto"/>
        <w:ind w:left="142" w:righ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Богданов В.С., Катаев Е.Ф., Шарапов Р.Р. Расчет и проектирование дробильного оборудования. Учебное пособие. Белгород 1990.</w:t>
      </w:r>
    </w:p>
    <w:p w:rsidR="00BB2B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</w:p>
    <w:p w:rsidR="00BB2BD1" w:rsidRDefault="00BB2BD1" w:rsidP="00BB2BD1">
      <w:pPr>
        <w:spacing w:line="360" w:lineRule="auto"/>
        <w:ind w:left="142" w:right="284" w:firstLine="425"/>
        <w:jc w:val="both"/>
        <w:rPr>
          <w:sz w:val="28"/>
          <w:szCs w:val="28"/>
        </w:rPr>
      </w:pPr>
    </w:p>
    <w:sectPr w:rsidR="00BB2BD1" w:rsidSect="00B35A06"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84" w:right="707" w:bottom="1418" w:left="1134" w:header="720" w:footer="720" w:gutter="0"/>
      <w:pgNumType w:start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FD5" w:rsidRDefault="00603FD5">
      <w:r>
        <w:separator/>
      </w:r>
    </w:p>
  </w:endnote>
  <w:endnote w:type="continuationSeparator" w:id="0">
    <w:p w:rsidR="00603FD5" w:rsidRDefault="00603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FF" w:rsidRDefault="00D452FF" w:rsidP="00085CF6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52FF" w:rsidRDefault="00D452FF" w:rsidP="006A45A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FF" w:rsidRPr="0073182B" w:rsidRDefault="00D452FF" w:rsidP="00901655">
    <w:pPr>
      <w:framePr w:wrap="around" w:vAnchor="text" w:hAnchor="page" w:x="1599" w:y="-1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03" type="#_x0000_t202" style="position:absolute;margin-left:461.65pt;margin-top:3.6pt;width:19.15pt;height:28.4pt;z-index:251676160" o:allowincell="f" filled="f" stroked="f">
          <v:textbox style="mso-next-textbox:#_x0000_s1103" inset="0,0,0,0">
            <w:txbxContent>
              <w:p w:rsidR="00D452FF" w:rsidRPr="00901655" w:rsidRDefault="00D452FF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</w:t>
                </w:r>
                <w:r>
                  <w:rPr>
                    <w:rStyle w:val="a7"/>
                  </w:rPr>
                  <w:fldChar w:fldCharType="begin"/>
                </w:r>
                <w:r>
                  <w:rPr>
                    <w:rStyle w:val="a7"/>
                  </w:rPr>
                  <w:instrText xml:space="preserve"> PAGE </w:instrText>
                </w:r>
                <w:r>
                  <w:rPr>
                    <w:rStyle w:val="a7"/>
                  </w:rPr>
                  <w:fldChar w:fldCharType="separate"/>
                </w:r>
                <w:r w:rsidR="00FA6D51">
                  <w:rPr>
                    <w:rStyle w:val="a7"/>
                    <w:noProof/>
                  </w:rPr>
                  <w:t>21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</v:shape>
      </w:pict>
    </w:r>
  </w:p>
  <w:p w:rsidR="00D452FF" w:rsidRDefault="00D452FF" w:rsidP="00901655">
    <w:pPr>
      <w:pStyle w:val="a4"/>
      <w:framePr w:wrap="around" w:vAnchor="text" w:hAnchor="page" w:x="1599" w:y="-17"/>
      <w:rPr>
        <w:rStyle w:val="a7"/>
      </w:rPr>
    </w:pPr>
  </w:p>
  <w:p w:rsidR="00D452FF" w:rsidRDefault="00D452FF" w:rsidP="006A45AC">
    <w:pPr>
      <w:pStyle w:val="a4"/>
      <w:ind w:right="360"/>
    </w:pPr>
    <w:r>
      <w:rPr>
        <w:noProof/>
      </w:rPr>
      <w:pict>
        <v:shape id="_x0000_s1104" type="#_x0000_t202" style="position:absolute;margin-left:36pt;margin-top:16.95pt;width:65.55pt;height:14.2pt;z-index:251677184" filled="f" stroked="f">
          <v:textbox style="mso-next-textbox:#_x0000_s1104" inset="0,0,0,0">
            <w:txbxContent>
              <w:p w:rsidR="00D452FF" w:rsidRDefault="00D452FF">
                <w:pPr>
                  <w:pStyle w:val="2"/>
                </w:pPr>
                <w:r>
                  <w:t>№ докум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FF" w:rsidRDefault="00D452FF">
    <w:pPr>
      <w:pStyle w:val="a4"/>
    </w:pPr>
  </w:p>
  <w:p w:rsidR="00D452FF" w:rsidRDefault="00D452FF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173.9pt;margin-top:9.85pt;width:336.6pt;height:39.8pt;z-index:251665920" o:allowincell="f" filled="f" stroked="f">
          <v:textbox style="mso-next-textbox:#_x0000_s1053" inset="0,0,0,0">
            <w:txbxContent>
              <w:p w:rsidR="00D452FF" w:rsidRPr="00670227" w:rsidRDefault="00D452FF">
                <w:pPr>
                  <w:jc w:val="center"/>
                  <w:rPr>
                    <w:rFonts w:ascii="Courier New" w:hAnsi="Courier New"/>
                    <w:i/>
                    <w:w w:val="80"/>
                    <w:sz w:val="36"/>
                    <w:szCs w:val="36"/>
                  </w:rPr>
                </w:pPr>
              </w:p>
            </w:txbxContent>
          </v:textbox>
        </v:shape>
      </w:pict>
    </w:r>
  </w:p>
  <w:p w:rsidR="00D452FF" w:rsidRDefault="00D452FF">
    <w:pPr>
      <w:pStyle w:val="a4"/>
    </w:pPr>
  </w:p>
  <w:p w:rsidR="00D452FF" w:rsidRDefault="00D452FF">
    <w:pPr>
      <w:pStyle w:val="a4"/>
    </w:pPr>
  </w:p>
  <w:p w:rsidR="00D452FF" w:rsidRDefault="00D452FF">
    <w:pPr>
      <w:pStyle w:val="a4"/>
    </w:pPr>
  </w:p>
  <w:p w:rsidR="00D452FF" w:rsidRDefault="00D452FF">
    <w:pPr>
      <w:pStyle w:val="a4"/>
    </w:pPr>
  </w:p>
  <w:p w:rsidR="00D452FF" w:rsidRDefault="00D452FF">
    <w:pPr>
      <w:pStyle w:val="a4"/>
    </w:pPr>
    <w:r>
      <w:rPr>
        <w:noProof/>
      </w:rPr>
      <w:pict>
        <v:shape id="_x0000_s1039" type="#_x0000_t202" style="position:absolute;margin-left:33.75pt;margin-top:6.3pt;width:65.55pt;height:14.2pt;z-index:251652608" o:allowincell="f" filled="f" stroked="f">
          <v:textbox style="mso-next-textbox:#_x0000_s1039" inset="0,0,0,0">
            <w:txbxContent>
              <w:p w:rsidR="00D452FF" w:rsidRPr="00587C2B" w:rsidRDefault="00D452FF" w:rsidP="00587C2B">
                <w:pPr>
                  <w:rPr>
                    <w:szCs w:val="24"/>
                  </w:rPr>
                </w:pPr>
                <w:r>
                  <w:rPr>
                    <w:sz w:val="18"/>
                    <w:szCs w:val="18"/>
                  </w:rPr>
                  <w:t xml:space="preserve"> Несмиянов</w:t>
                </w:r>
              </w:p>
            </w:txbxContent>
          </v:textbox>
        </v:shape>
      </w:pict>
    </w:r>
  </w:p>
  <w:p w:rsidR="00D452FF" w:rsidRDefault="00D452FF">
    <w:pPr>
      <w:pStyle w:val="a4"/>
    </w:pPr>
  </w:p>
  <w:p w:rsidR="00D452FF" w:rsidRPr="00587C2B" w:rsidRDefault="00D452FF" w:rsidP="00A84427">
    <w:pPr>
      <w:pStyle w:val="a4"/>
      <w:tabs>
        <w:tab w:val="clear" w:pos="4153"/>
        <w:tab w:val="clear" w:pos="8306"/>
        <w:tab w:val="left" w:pos="1890"/>
      </w:tabs>
      <w:jc w:val="both"/>
      <w:rPr>
        <w:rFonts w:ascii="Courier New" w:hAnsi="Courier New" w:cs="Courier New"/>
        <w:i/>
        <w:sz w:val="18"/>
        <w:szCs w:val="18"/>
      </w:rPr>
    </w:pPr>
    <w:r>
      <w:t xml:space="preserve">              </w:t>
    </w:r>
    <w:r>
      <w:rPr>
        <w:sz w:val="18"/>
        <w:szCs w:val="18"/>
      </w:rPr>
      <w:t>Несмиянов</w:t>
    </w:r>
  </w:p>
  <w:p w:rsidR="00D452FF" w:rsidRDefault="00D452F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FD5" w:rsidRDefault="00603FD5">
      <w:r>
        <w:separator/>
      </w:r>
    </w:p>
  </w:footnote>
  <w:footnote w:type="continuationSeparator" w:id="0">
    <w:p w:rsidR="00603FD5" w:rsidRDefault="00603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FF" w:rsidRDefault="00D452FF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02" type="#_x0000_t202" style="position:absolute;margin-left:171.35pt;margin-top:745.55pt;width:310.65pt;height:42.6pt;z-index:251675136" o:allowincell="f" filled="f" stroked="f">
          <v:textbox style="mso-next-textbox:#_x0000_s1102" inset="0,0,0,0">
            <w:txbxContent>
              <w:p w:rsidR="00D452FF" w:rsidRPr="003E1CA4" w:rsidRDefault="00D452FF" w:rsidP="003E1CA4"/>
            </w:txbxContent>
          </v:textbox>
        </v:shape>
      </w:pict>
    </w:r>
    <w:r>
      <w:rPr>
        <w:noProof/>
      </w:rPr>
      <w:pict>
        <v:shape id="_x0000_s1101" type="#_x0000_t202" style="position:absolute;margin-left:484.85pt;margin-top:745.55pt;width:25.65pt;height:14.2pt;z-index:251674112" o:allowincell="f" filled="f" stroked="f">
          <v:textbox style="mso-next-textbox:#_x0000_s1101" inset="0,0,0,0">
            <w:txbxContent>
              <w:p w:rsidR="00D452FF" w:rsidRDefault="00D452FF">
                <w:pPr>
                  <w:pStyle w:val="2"/>
                </w:pPr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100" type="#_x0000_t202" style="position:absolute;margin-left:142.85pt;margin-top:773.95pt;width:28.5pt;height:14.2pt;z-index:251673088" o:allowincell="f" filled="f" stroked="f">
          <v:textbox style="mso-next-textbox:#_x0000_s1100" inset="0,0,0,0">
            <w:txbxContent>
              <w:p w:rsidR="00D452FF" w:rsidRDefault="00D452FF">
                <w:pPr>
                  <w:pStyle w:val="2"/>
                </w:pPr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99" type="#_x0000_t202" style="position:absolute;margin-left:100.1pt;margin-top:773.95pt;width:42.75pt;height:14.2pt;z-index:251672064" o:allowincell="f" filled="f" stroked="f">
          <v:textbox style="mso-next-textbox:#_x0000_s1099" inset="0,0,0,0">
            <w:txbxContent>
              <w:p w:rsidR="00D452FF" w:rsidRDefault="00D452FF">
                <w:pPr>
                  <w:pStyle w:val="2"/>
                </w:pPr>
                <w:r>
                  <w:t>Подпись</w:t>
                </w:r>
              </w:p>
            </w:txbxContent>
          </v:textbox>
        </v:shape>
      </w:pict>
    </w:r>
    <w:r>
      <w:rPr>
        <w:noProof/>
      </w:rPr>
      <w:pict>
        <v:shape id="_x0000_s1098" type="#_x0000_t202" style="position:absolute;margin-left:34.55pt;margin-top:773.95pt;width:65.55pt;height:14.2pt;z-index:251671040" o:allowincell="f" filled="f" stroked="f">
          <v:textbox style="mso-next-textbox:#_x0000_s1098" inset="0,0,0,0">
            <w:txbxContent>
              <w:p w:rsidR="00D452FF" w:rsidRDefault="00D452FF">
                <w:pPr>
                  <w:pStyle w:val="2"/>
                </w:pPr>
              </w:p>
            </w:txbxContent>
          </v:textbox>
        </v:shape>
      </w:pict>
    </w:r>
    <w:r>
      <w:rPr>
        <w:noProof/>
      </w:rPr>
      <w:pict>
        <v:shape id="_x0000_s1097" type="#_x0000_t202" style="position:absolute;margin-left:6.05pt;margin-top:773.95pt;width:28.5pt;height:14.2pt;z-index:251670016" o:allowincell="f" filled="f" stroked="f">
          <v:textbox style="mso-next-textbox:#_x0000_s1097" inset="0,0,0,0">
            <w:txbxContent>
              <w:p w:rsidR="00D452FF" w:rsidRDefault="00D452FF">
                <w:pPr>
                  <w:pStyle w:val="2"/>
                </w:pPr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96" type="#_x0000_t202" style="position:absolute;margin-left:-13.9pt;margin-top:773.95pt;width:19.95pt;height:14.2pt;z-index:251668992" o:allowincell="f" filled="f" stroked="f">
          <v:textbox style="mso-next-textbox:#_x0000_s1096" inset="0,0,0,0">
            <w:txbxContent>
              <w:p w:rsidR="00D452FF" w:rsidRDefault="00D452FF">
                <w:pPr>
                  <w:pStyle w:val="2"/>
                </w:pPr>
                <w:r>
                  <w:t>Изм</w:t>
                </w:r>
              </w:p>
            </w:txbxContent>
          </v:textbox>
        </v:shape>
      </w:pict>
    </w:r>
    <w:r>
      <w:rPr>
        <w:noProof/>
      </w:rPr>
      <w:pict>
        <v:group id="_x0000_s1081" style="position:absolute;margin-left:-14.1pt;margin-top:-21.25pt;width:525.4pt;height:809.4pt;z-index:251667968" coordorigin="1136,284" coordsize="10508,16188" o:allowincell="f">
          <v:line id="_x0000_s1082" style="position:absolute" from="1136,284" to="11644,284" strokeweight="1.5pt"/>
          <v:line id="_x0000_s1083" style="position:absolute" from="1136,284" to="1136,16472" strokeweight="1.5pt"/>
          <v:line id="_x0000_s1084" style="position:absolute" from="11644,284" to="11644,16472" strokeweight="1.5pt"/>
          <v:line id="_x0000_s1085" style="position:absolute" from="1136,16472" to="11644,16472" strokeweight="1.5pt"/>
          <v:line id="_x0000_s1086" style="position:absolute" from="1136,15620" to="11644,15620" strokeweight="1.5pt"/>
          <v:line id="_x0000_s1087" style="position:absolute" from="4845,15620" to="4845,16472"/>
          <v:line id="_x0000_s1088" style="position:absolute" from="11076,15620" to="11076,16472"/>
          <v:line id="_x0000_s1089" style="position:absolute" from="11076,15904" to="11644,15904"/>
          <v:line id="_x0000_s1090" style="position:absolute" from="1136,15904" to="4828,15904"/>
          <v:line id="_x0000_s1091" style="position:absolute" from="1136,16188" to="4828,16188"/>
          <v:line id="_x0000_s1092" style="position:absolute" from="1539,15620" to="1539,16472"/>
          <v:line id="_x0000_s1093" style="position:absolute" from="2109,15620" to="2109,16472"/>
          <v:line id="_x0000_s1094" style="position:absolute" from="3420,15620" to="3420,16472"/>
          <v:line id="_x0000_s1095" style="position:absolute" from="4275,15620" to="4275,16472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FF" w:rsidRDefault="00D452FF">
    <w:pPr>
      <w:pStyle w:val="a3"/>
    </w:pPr>
    <w:r>
      <w:rPr>
        <w:noProof/>
      </w:rPr>
      <w:pict>
        <v:group id="_x0000_s1054" style="position:absolute;margin-left:-14.9pt;margin-top:-21.25pt;width:525.4pt;height:809.4pt;z-index:251666944" coordorigin="1136,284" coordsize="10508,16188" o:allowincell="f">
          <v:group id="_x0000_s1055" style="position:absolute;left:1136;top:284;width:10508;height:16188" coordorigin="1136,284" coordsize="10508,16188">
            <v:line id="_x0000_s1056" style="position:absolute" from="1136,284" to="11644,284"/>
            <v:line id="_x0000_s1057" style="position:absolute" from="1136,284" to="1136,16472" strokeweight="1.5pt"/>
            <v:line id="_x0000_s1058" style="position:absolute" from="11644,284" to="11644,16472" strokeweight="1.5pt"/>
            <v:line id="_x0000_s1059" style="position:absolute" from="1136,16472" to="11644,16472" strokeweight="1.5pt"/>
            <v:line id="_x0000_s1060" style="position:absolute" from="1136,14200" to="11644,14200" strokeweight="1.5pt"/>
            <v:line id="_x0000_s1061" style="position:absolute" from="1136,15052" to="11644,15052" strokeweight="1.5pt"/>
            <v:line id="_x0000_s1062" style="position:absolute" from="4828,14200" to="4828,16472" strokeweight="1.5pt"/>
            <v:line id="_x0000_s1063" style="position:absolute" from="1136,14484" to="4828,14484"/>
            <v:line id="_x0000_s1064" style="position:absolute" from="1136,14768" to="4828,14768" strokeweight="1.5pt"/>
            <v:line id="_x0000_s1065" style="position:absolute" from="1136,15336" to="4828,15336"/>
            <v:line id="_x0000_s1066" style="position:absolute" from="1136,15620" to="4828,15620"/>
            <v:line id="_x0000_s1067" style="position:absolute" from="1136,15904" to="4828,15904"/>
            <v:line id="_x0000_s1068" style="position:absolute" from="1136,16188" to="4828,16188"/>
            <v:line id="_x0000_s1069" style="position:absolute" from="8804,15052" to="8804,16472" strokeweight="1.5pt"/>
            <v:line id="_x0000_s1070" style="position:absolute" from="8804,15336" to="11644,15336"/>
            <v:line id="_x0000_s1071" style="position:absolute" from="8804,15620" to="11644,15620" strokeweight="1.5pt"/>
            <v:line id="_x0000_s1072" style="position:absolute" from="9656,15052" to="9656,15620"/>
            <v:line id="_x0000_s1073" style="position:absolute" from="9088,15336" to="9088,15620"/>
            <v:line id="_x0000_s1074" style="position:absolute" from="9372,15336" to="9372,15620"/>
            <v:line id="_x0000_s1075" style="position:absolute" from="10508,15052" to="10508,15620"/>
            <v:line id="_x0000_s1076" style="position:absolute" from="1539,14200" to="1539,15052"/>
            <v:line id="_x0000_s1077" style="position:absolute" from="2109,14200" to="2109,16472"/>
            <v:line id="_x0000_s1078" style="position:absolute" from="3420,14200" to="3420,16472"/>
            <v:line id="_x0000_s1079" style="position:absolute" from="4260,14200" to="4260,16472"/>
          </v:group>
          <v:line id="_x0000_s1080" style="position:absolute" from="1140,284" to="11628,284" strokeweight="1.5pt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171.35pt;margin-top:717.15pt;width:196.65pt;height:71pt;z-index:251664896" o:allowincell="f" filled="f" stroked="f">
          <v:textbox style="mso-next-textbox:#_x0000_s1052" inset="0,0,0,0">
            <w:txbxContent>
              <w:p w:rsidR="00D452FF" w:rsidRPr="00670227" w:rsidRDefault="00D452FF" w:rsidP="00670227">
                <w:pPr>
                  <w:suppressAutoHyphens/>
                  <w:jc w:val="center"/>
                  <w:rPr>
                    <w:rFonts w:ascii="Courier New" w:hAnsi="Courier New" w:cs="Courier New"/>
                    <w:i/>
                    <w:sz w:val="36"/>
                    <w:szCs w:val="3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51" type="#_x0000_t202" style="position:absolute;margin-left:370.85pt;margin-top:745.55pt;width:139.65pt;height:42.6pt;z-index:251663872" o:allowincell="f" filled="f" stroked="f">
          <v:textbox style="mso-next-textbox:#_x0000_s1051" inset="0,0,0,0">
            <w:txbxContent>
              <w:p w:rsidR="00D452FF" w:rsidRPr="00670227" w:rsidRDefault="00D452FF" w:rsidP="004D7183">
                <w:pPr>
                  <w:jc w:val="center"/>
                  <w:rPr>
                    <w:rFonts w:ascii="Courier New" w:hAnsi="Courier New" w:cs="Courier New"/>
                    <w:i/>
                    <w:sz w:val="24"/>
                    <w:szCs w:val="24"/>
                  </w:rPr>
                </w:pPr>
                <w:r w:rsidRPr="00670227">
                  <w:rPr>
                    <w:rFonts w:ascii="Courier New" w:hAnsi="Courier New" w:cs="Courier New"/>
                    <w:i/>
                    <w:sz w:val="24"/>
                    <w:szCs w:val="24"/>
                  </w:rPr>
                  <w:t>БГТУ им. В.Г.Шухова</w:t>
                </w:r>
              </w:p>
              <w:p w:rsidR="00D452FF" w:rsidRPr="00670227" w:rsidRDefault="00D452FF" w:rsidP="004D7183">
                <w:pPr>
                  <w:jc w:val="center"/>
                  <w:rPr>
                    <w:rFonts w:ascii="Courier New" w:hAnsi="Courier New" w:cs="Courier New"/>
                    <w:i/>
                    <w:sz w:val="24"/>
                    <w:szCs w:val="24"/>
                  </w:rPr>
                </w:pPr>
                <w:r>
                  <w:rPr>
                    <w:rFonts w:ascii="Courier New" w:hAnsi="Courier New" w:cs="Courier New"/>
                    <w:i/>
                    <w:sz w:val="24"/>
                    <w:szCs w:val="24"/>
                  </w:rPr>
                  <w:t>Гр.4МО-31</w:t>
                </w:r>
              </w:p>
            </w:txbxContent>
          </v:textbox>
        </v:shape>
      </w:pict>
    </w:r>
    <w:r>
      <w:rPr>
        <w:noProof/>
      </w:rPr>
      <w:pict>
        <v:shape id="_x0000_s1050" type="#_x0000_t202" style="position:absolute;margin-left:456.35pt;margin-top:731.35pt;width:54.15pt;height:14.2pt;z-index:251662848" o:allowincell="f" filled="f" stroked="f">
          <v:textbox style="mso-next-textbox:#_x0000_s1050" inset="0,0,0,0">
            <w:txbxContent>
              <w:p w:rsidR="00D452FF" w:rsidRPr="002402B7" w:rsidRDefault="00D452FF" w:rsidP="002402B7">
                <w:pPr>
                  <w:jc w:val="center"/>
                  <w:rPr>
                    <w:rFonts w:ascii="Courier New" w:hAnsi="Courier New" w:cs="Courier New"/>
                    <w:i/>
                    <w:sz w:val="24"/>
                    <w:szCs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9" type="#_x0000_t202" style="position:absolute;margin-left:413.6pt;margin-top:731.35pt;width:39.9pt;height:14.2pt;z-index:251661824" o:allowincell="f" filled="f" stroked="f">
          <v:textbox style="mso-next-textbox:#_x0000_s1049" inset="0,0,0,0">
            <w:txbxContent>
              <w:p w:rsidR="00D452FF" w:rsidRPr="00670227" w:rsidRDefault="00D452FF" w:rsidP="00670227">
                <w:pPr>
                  <w:jc w:val="center"/>
                  <w:rPr>
                    <w:rFonts w:ascii="Courier New" w:hAnsi="Courier New" w:cs="Courier New"/>
                    <w:i/>
                    <w:sz w:val="24"/>
                    <w:szCs w:val="24"/>
                  </w:rPr>
                </w:pPr>
                <w:r>
                  <w:rPr>
                    <w:rFonts w:ascii="Courier New" w:hAnsi="Courier New" w:cs="Courier New"/>
                    <w:i/>
                    <w:sz w:val="24"/>
                    <w:szCs w:val="24"/>
                  </w:rPr>
                  <w:t>2</w:t>
                </w:r>
              </w:p>
            </w:txbxContent>
          </v:textbox>
        </v:shape>
      </w:pict>
    </w:r>
    <w:r>
      <w:rPr>
        <w:noProof/>
      </w:rPr>
      <w:pict>
        <v:shape id="_x0000_s1048" type="#_x0000_t202" style="position:absolute;margin-left:370.85pt;margin-top:731.35pt;width:39.9pt;height:14.2pt;z-index:251660800" o:allowincell="f" filled="f" stroked="f">
          <v:textbox style="mso-next-textbox:#_x0000_s1048" inset="0,0,0,0">
            <w:txbxContent>
              <w:p w:rsidR="00D452FF" w:rsidRPr="00A35509" w:rsidRDefault="00D452FF" w:rsidP="005A356F">
                <w:r>
                  <w:t xml:space="preserve">       у</w:t>
                </w:r>
                <w:r>
                  <w:tab/>
                </w:r>
              </w:p>
            </w:txbxContent>
          </v:textbox>
        </v:shape>
      </w:pict>
    </w:r>
    <w:r>
      <w:rPr>
        <w:noProof/>
      </w:rPr>
      <w:pict>
        <v:shape id="_x0000_s1047" type="#_x0000_t202" style="position:absolute;margin-left:142.85pt;margin-top:773.95pt;width:28.5pt;height:14.2pt;z-index:251659776" o:allowincell="f" filled="f" stroked="f">
          <v:textbox style="mso-next-textbox:#_x0000_s1047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6" type="#_x0000_t202" style="position:absolute;margin-left:142.85pt;margin-top:759.75pt;width:28.5pt;height:14.2pt;z-index:251658752" o:allowincell="f" filled="f" stroked="f">
          <v:textbox style="mso-next-textbox:#_x0000_s1046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5" type="#_x0000_t202" style="position:absolute;margin-left:142.85pt;margin-top:745.55pt;width:28.5pt;height:14.2pt;z-index:251657728" o:allowincell="f" filled="f" stroked="f">
          <v:textbox style="mso-next-textbox:#_x0000_s1045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4" type="#_x0000_t202" style="position:absolute;margin-left:142.85pt;margin-top:731.35pt;width:28.5pt;height:14.2pt;z-index:251656704" o:allowincell="f" filled="f" stroked="f">
          <v:textbox style="mso-next-textbox:#_x0000_s1044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3" type="#_x0000_t202" style="position:absolute;margin-left:142.85pt;margin-top:717.15pt;width:28.5pt;height:14.2pt;z-index:251655680" o:allowincell="f" filled="f" stroked="f">
          <v:textbox style="mso-next-textbox:#_x0000_s1043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margin-left:34.55pt;margin-top:773.95pt;width:65.55pt;height:14.2pt;z-index:251654656" o:allowincell="f" filled="f" stroked="f">
          <v:textbox style="mso-next-textbox:#_x0000_s1042" inset="0,0,0,0">
            <w:txbxContent>
              <w:p w:rsidR="00D452FF" w:rsidRDefault="00D452FF">
                <w:pPr>
                  <w:rPr>
                    <w:rFonts w:ascii="Courier New" w:hAnsi="Courier New"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1" type="#_x0000_t202" style="position:absolute;margin-left:34.55pt;margin-top:759.75pt;width:65.55pt;height:14.2pt;z-index:251653632" o:allowincell="f" filled="f" stroked="f">
          <v:textbox style="mso-next-textbox:#_x0000_s1041" inset="0,0,0,0">
            <w:txbxContent>
              <w:p w:rsidR="00D452FF" w:rsidRDefault="00D452FF">
                <w:pPr>
                  <w:rPr>
                    <w:rFonts w:ascii="Courier New" w:hAnsi="Courier New"/>
                    <w:i/>
                    <w:w w:val="80"/>
                    <w:sz w:val="24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38" type="#_x0000_t202" style="position:absolute;margin-left:34.55pt;margin-top:717.15pt;width:65.55pt;height:14.2pt;z-index:251651584" o:allowincell="f" filled="f" stroked="f">
          <v:textbox style="mso-next-textbox:#_x0000_s1038" inset="0,0,0,0">
            <w:txbxContent>
              <w:p w:rsidR="00D452FF" w:rsidRPr="00587C2B" w:rsidRDefault="00D452FF" w:rsidP="00587C2B">
                <w:pPr>
                  <w:rPr>
                    <w:szCs w:val="22"/>
                  </w:rPr>
                </w:pPr>
                <w:r>
                  <w:rPr>
                    <w:sz w:val="18"/>
                    <w:szCs w:val="18"/>
                  </w:rPr>
                  <w:t>Гомилин</w:t>
                </w:r>
              </w:p>
            </w:txbxContent>
          </v:textbox>
        </v:shape>
      </w:pict>
    </w:r>
    <w:r>
      <w:rPr>
        <w:noProof/>
      </w:rPr>
      <w:pict>
        <v:shape id="_x0000_s1037" type="#_x0000_t202" style="position:absolute;margin-left:456.35pt;margin-top:717.15pt;width:54.15pt;height:14.2pt;z-index:251650560" o:allowincell="f" filled="f" stroked="f">
          <v:textbox style="mso-next-textbox:#_x0000_s1037" inset="0,0,0,0">
            <w:txbxContent>
              <w:p w:rsidR="00D452FF" w:rsidRDefault="00D452FF">
                <w:pPr>
                  <w:pStyle w:val="2"/>
                </w:pPr>
                <w:r>
                  <w:t>Листов</w:t>
                </w:r>
              </w:p>
            </w:txbxContent>
          </v:textbox>
        </v:shape>
      </w:pict>
    </w:r>
    <w:r>
      <w:rPr>
        <w:noProof/>
      </w:rPr>
      <w:pict>
        <v:shape id="_x0000_s1036" type="#_x0000_t202" style="position:absolute;margin-left:413.6pt;margin-top:717.15pt;width:39.9pt;height:14.2pt;z-index:251649536" o:allowincell="f" filled="f" stroked="f">
          <v:textbox style="mso-next-textbox:#_x0000_s1036" inset="0,0,0,0">
            <w:txbxContent>
              <w:p w:rsidR="00D452FF" w:rsidRDefault="00D452FF">
                <w:pPr>
                  <w:pStyle w:val="2"/>
                </w:pPr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35" type="#_x0000_t202" style="position:absolute;margin-left:370.85pt;margin-top:717.15pt;width:39.9pt;height:14.2pt;z-index:251648512" o:allowincell="f" filled="f" stroked="f">
          <v:textbox style="mso-next-textbox:#_x0000_s1035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i/>
                    <w:w w:val="80"/>
                    <w:sz w:val="24"/>
                  </w:rPr>
                </w:pPr>
                <w:r>
                  <w:rPr>
                    <w:rFonts w:ascii="Courier New" w:hAnsi="Courier New"/>
                    <w:i/>
                    <w:w w:val="80"/>
                    <w:sz w:val="24"/>
                  </w:rPr>
                  <w:t>Литер.</w:t>
                </w:r>
              </w:p>
            </w:txbxContent>
          </v:textbox>
        </v:shape>
      </w:pict>
    </w:r>
    <w:r>
      <w:rPr>
        <w:noProof/>
      </w:rPr>
      <w:pict>
        <v:shape id="_x0000_s1034" type="#_x0000_t202" style="position:absolute;margin-left:-13.9pt;margin-top:773.95pt;width:48.45pt;height:14.2pt;z-index:251647488" o:allowincell="f" filled="f" stroked="f">
          <v:textbox style="mso-next-textbox:#_x0000_s1034" inset="0,0,0,0">
            <w:txbxContent>
              <w:p w:rsidR="00D452FF" w:rsidRPr="00F679A4" w:rsidRDefault="00D452FF" w:rsidP="00F679A4"/>
            </w:txbxContent>
          </v:textbox>
        </v:shape>
      </w:pict>
    </w:r>
    <w:r>
      <w:rPr>
        <w:noProof/>
      </w:rPr>
      <w:pict>
        <v:shape id="_x0000_s1033" type="#_x0000_t202" style="position:absolute;margin-left:-13.9pt;margin-top:759.75pt;width:48.45pt;height:14.2pt;z-index:251646464" o:allowincell="f" filled="f" stroked="f">
          <v:textbox style="mso-next-textbox:#_x0000_s1033" inset="0,0,0,0">
            <w:txbxContent>
              <w:p w:rsidR="00D452FF" w:rsidRPr="00670227" w:rsidRDefault="00D452FF" w:rsidP="00670227"/>
            </w:txbxContent>
          </v:textbox>
        </v:shape>
      </w:pict>
    </w:r>
    <w:r>
      <w:rPr>
        <w:noProof/>
      </w:rPr>
      <w:pict>
        <v:shape id="_x0000_s1032" type="#_x0000_t202" style="position:absolute;margin-left:-13.9pt;margin-top:745.55pt;width:48.45pt;height:14.2pt;z-index:251645440" o:allowincell="f" filled="f" stroked="f">
          <v:textbox style="mso-next-textbox:#_x0000_s1032" inset="0,0,0,0">
            <w:txbxContent>
              <w:p w:rsidR="00D452FF" w:rsidRPr="00587C2B" w:rsidRDefault="00D452FF" w:rsidP="00F679A4">
                <w:pPr>
                  <w:rPr>
                    <w:rFonts w:ascii="Courier New" w:hAnsi="Courier New" w:cs="Courier New"/>
                    <w:i/>
                  </w:rPr>
                </w:pPr>
                <w:r w:rsidRPr="00587C2B">
                  <w:rPr>
                    <w:rFonts w:ascii="Courier New" w:hAnsi="Courier New" w:cs="Courier New"/>
                    <w:i/>
                  </w:rPr>
                  <w:t>Принял</w:t>
                </w:r>
              </w:p>
            </w:txbxContent>
          </v:textbox>
        </v:shape>
      </w:pict>
    </w:r>
    <w:r>
      <w:rPr>
        <w:noProof/>
      </w:rPr>
      <w:pict>
        <v:shape id="_x0000_s1031" type="#_x0000_t202" style="position:absolute;margin-left:-13.9pt;margin-top:731.35pt;width:48.45pt;height:14.2pt;z-index:251644416" o:allowincell="f" filled="f" stroked="f">
          <v:textbox style="mso-next-textbox:#_x0000_s1031" inset="0,0,0,0">
            <w:txbxContent>
              <w:p w:rsidR="00D452FF" w:rsidRPr="00670227" w:rsidRDefault="00D452FF" w:rsidP="00F679A4">
                <w:pPr>
                  <w:rPr>
                    <w:rFonts w:ascii="Courier New" w:hAnsi="Courier New" w:cs="Courier New"/>
                    <w:i/>
                  </w:rPr>
                </w:pPr>
                <w:r>
                  <w:rPr>
                    <w:rFonts w:ascii="Courier New" w:hAnsi="Courier New" w:cs="Courier New"/>
                    <w:i/>
                  </w:rPr>
                  <w:t>Проверил</w:t>
                </w:r>
              </w:p>
            </w:txbxContent>
          </v:textbox>
        </v:shape>
      </w:pict>
    </w:r>
    <w:r>
      <w:rPr>
        <w:noProof/>
      </w:rPr>
      <w:pict>
        <v:shape id="_x0000_s1030" type="#_x0000_t202" style="position:absolute;margin-left:-13.9pt;margin-top:717.15pt;width:48.45pt;height:14.2pt;z-index:251643392" o:allowincell="f" filled="f" stroked="f">
          <v:textbox style="mso-next-textbox:#_x0000_s1030" inset="0,0,0,0">
            <w:txbxContent>
              <w:p w:rsidR="00D452FF" w:rsidRPr="00587C2B" w:rsidRDefault="00D452FF" w:rsidP="00670227">
                <w:pPr>
                  <w:rPr>
                    <w:rFonts w:ascii="Courier New" w:hAnsi="Courier New" w:cs="Courier New"/>
                    <w:i/>
                  </w:rPr>
                </w:pPr>
                <w:r w:rsidRPr="00587C2B">
                  <w:rPr>
                    <w:rFonts w:ascii="Courier New" w:hAnsi="Courier New" w:cs="Courier New"/>
                    <w:i/>
                  </w:rPr>
                  <w:t>Выполн</w:t>
                </w:r>
              </w:p>
            </w:txbxContent>
          </v:textbox>
        </v:shape>
      </w:pict>
    </w:r>
    <w:r>
      <w:rPr>
        <w:noProof/>
      </w:rPr>
      <w:pict>
        <v:shape id="_x0000_s1029" type="#_x0000_t202" style="position:absolute;margin-left:142.85pt;margin-top:702.95pt;width:28.5pt;height:14.2pt;z-index:251642368" o:allowincell="f" filled="f" stroked="f">
          <v:textbox style="mso-next-textbox:#_x0000_s1029" inset="0,0,0,0">
            <w:txbxContent>
              <w:p w:rsidR="00D452FF" w:rsidRDefault="00D452FF">
                <w:pPr>
                  <w:pStyle w:val="1"/>
                  <w:rPr>
                    <w:i/>
                  </w:rPr>
                </w:pPr>
                <w:r>
                  <w:rPr>
                    <w:i/>
                  </w:rP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28" type="#_x0000_t202" style="position:absolute;margin-left:100.1pt;margin-top:702.95pt;width:42.75pt;height:14.2pt;z-index:251641344" o:allowincell="f" filled="f" stroked="f">
          <v:textbox style="mso-next-textbox:#_x0000_s1028" inset="0,0,0,0">
            <w:txbxContent>
              <w:p w:rsidR="00D452FF" w:rsidRDefault="00D452FF">
                <w:pPr>
                  <w:pStyle w:val="1"/>
                  <w:rPr>
                    <w:i/>
                  </w:rPr>
                </w:pPr>
                <w:r>
                  <w:rPr>
                    <w:i/>
                  </w:rPr>
                  <w:t>Подпись</w:t>
                </w:r>
              </w:p>
            </w:txbxContent>
          </v:textbox>
        </v:shape>
      </w:pict>
    </w:r>
    <w:r>
      <w:rPr>
        <w:noProof/>
      </w:rPr>
      <w:pict>
        <v:shape id="_x0000_s1027" type="#_x0000_t202" style="position:absolute;margin-left:34.55pt;margin-top:702.95pt;width:65.55pt;height:14.2pt;z-index:251640320" o:allowincell="f" filled="f" stroked="f">
          <v:textbox style="mso-next-textbox:#_x0000_s1027" inset="0,0,0,0">
            <w:txbxContent>
              <w:p w:rsidR="00D452FF" w:rsidRDefault="00D452FF">
                <w:pPr>
                  <w:jc w:val="center"/>
                  <w:rPr>
                    <w:rFonts w:ascii="Courier New" w:hAnsi="Courier New"/>
                    <w:i/>
                    <w:w w:val="80"/>
                    <w:sz w:val="24"/>
                  </w:rPr>
                </w:pPr>
                <w:r>
                  <w:rPr>
                    <w:rFonts w:ascii="Courier New" w:hAnsi="Courier New"/>
                    <w:i/>
                    <w:w w:val="80"/>
                    <w:sz w:val="24"/>
                  </w:rP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26" type="#_x0000_t202" style="position:absolute;margin-left:6.05pt;margin-top:702.95pt;width:28.5pt;height:14.2pt;z-index:251639296" o:allowincell="f" filled="f" stroked="f">
          <v:textbox style="mso-next-textbox:#_x0000_s1026" inset="0,0,0,0">
            <w:txbxContent>
              <w:p w:rsidR="00D452FF" w:rsidRDefault="00D452FF">
                <w:pPr>
                  <w:pStyle w:val="2"/>
                </w:pPr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25" type="#_x0000_t202" style="position:absolute;margin-left:-13.9pt;margin-top:702.8pt;width:19.95pt;height:14.2pt;z-index:251638272" o:allowincell="f" filled="f" stroked="f">
          <v:textbox style="mso-next-textbox:#_x0000_s1025" inset="0,0,0,0">
            <w:txbxContent>
              <w:p w:rsidR="00D452FF" w:rsidRDefault="00D452FF">
                <w:pPr>
                  <w:pStyle w:val="1"/>
                  <w:rPr>
                    <w:i/>
                  </w:rPr>
                </w:pPr>
                <w:r>
                  <w:rPr>
                    <w:i/>
                  </w:rPr>
                  <w:t>Изм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FAE"/>
    <w:multiLevelType w:val="multilevel"/>
    <w:tmpl w:val="57EA40D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3FF6CA9"/>
    <w:multiLevelType w:val="hybridMultilevel"/>
    <w:tmpl w:val="D700A562"/>
    <w:lvl w:ilvl="0" w:tplc="0419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">
    <w:nsid w:val="0B6F55F6"/>
    <w:multiLevelType w:val="hybridMultilevel"/>
    <w:tmpl w:val="0C382328"/>
    <w:lvl w:ilvl="0" w:tplc="0419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">
    <w:nsid w:val="0C0F57C1"/>
    <w:multiLevelType w:val="multilevel"/>
    <w:tmpl w:val="D700A562"/>
    <w:lvl w:ilvl="0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DB7671B"/>
    <w:multiLevelType w:val="hybridMultilevel"/>
    <w:tmpl w:val="B1DCB340"/>
    <w:lvl w:ilvl="0" w:tplc="E1506A5C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6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EAF7F08"/>
    <w:multiLevelType w:val="hybridMultilevel"/>
    <w:tmpl w:val="EE74993E"/>
    <w:lvl w:ilvl="0" w:tplc="0538A5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0FF6070C"/>
    <w:multiLevelType w:val="multilevel"/>
    <w:tmpl w:val="55C8459E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10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4970647"/>
    <w:multiLevelType w:val="hybridMultilevel"/>
    <w:tmpl w:val="5B18131E"/>
    <w:lvl w:ilvl="0" w:tplc="A15A8A04">
      <w:start w:val="1"/>
      <w:numFmt w:val="decimal"/>
      <w:lvlText w:val="%1."/>
      <w:lvlJc w:val="left"/>
      <w:pPr>
        <w:ind w:left="786" w:hanging="360"/>
      </w:pPr>
      <w:rPr>
        <w:rFonts w:ascii="Cambria" w:hAnsi="Cambria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91E49C0"/>
    <w:multiLevelType w:val="hybridMultilevel"/>
    <w:tmpl w:val="E14CE67C"/>
    <w:lvl w:ilvl="0" w:tplc="3FFAA4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D074F2C"/>
    <w:multiLevelType w:val="hybridMultilevel"/>
    <w:tmpl w:val="C088BA6E"/>
    <w:lvl w:ilvl="0" w:tplc="FE5A46CE">
      <w:start w:val="1"/>
      <w:numFmt w:val="decimal"/>
      <w:lvlText w:val="%1."/>
      <w:lvlJc w:val="left"/>
      <w:pPr>
        <w:tabs>
          <w:tab w:val="num" w:pos="1983"/>
        </w:tabs>
        <w:ind w:left="198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700A41"/>
    <w:multiLevelType w:val="hybridMultilevel"/>
    <w:tmpl w:val="04021EEE"/>
    <w:lvl w:ilvl="0" w:tplc="C5A613B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8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20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5F3BAE"/>
    <w:multiLevelType w:val="hybridMultilevel"/>
    <w:tmpl w:val="620248EA"/>
    <w:lvl w:ilvl="0" w:tplc="0419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4">
    <w:nsid w:val="477B790E"/>
    <w:multiLevelType w:val="hybridMultilevel"/>
    <w:tmpl w:val="47BC6604"/>
    <w:lvl w:ilvl="0" w:tplc="C87AA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9032DD8"/>
    <w:multiLevelType w:val="multilevel"/>
    <w:tmpl w:val="97DEB3E4"/>
    <w:lvl w:ilvl="0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6">
    <w:nsid w:val="50B57500"/>
    <w:multiLevelType w:val="hybridMultilevel"/>
    <w:tmpl w:val="9DB6BD48"/>
    <w:lvl w:ilvl="0" w:tplc="ADB442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0D969B6"/>
    <w:multiLevelType w:val="multilevel"/>
    <w:tmpl w:val="620248EA"/>
    <w:lvl w:ilvl="0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8">
    <w:nsid w:val="52445461"/>
    <w:multiLevelType w:val="hybridMultilevel"/>
    <w:tmpl w:val="97DEB3E4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9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>
    <w:nsid w:val="53702B0C"/>
    <w:multiLevelType w:val="hybridMultilevel"/>
    <w:tmpl w:val="AD96C7B2"/>
    <w:lvl w:ilvl="0" w:tplc="59D48A5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4CB2AED"/>
    <w:multiLevelType w:val="hybridMultilevel"/>
    <w:tmpl w:val="413293CA"/>
    <w:lvl w:ilvl="0" w:tplc="C5D4D9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3">
    <w:nsid w:val="649C0529"/>
    <w:multiLevelType w:val="hybridMultilevel"/>
    <w:tmpl w:val="EF54F8BE"/>
    <w:lvl w:ilvl="0" w:tplc="5E2AD8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5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7">
    <w:nsid w:val="6D617553"/>
    <w:multiLevelType w:val="multilevel"/>
    <w:tmpl w:val="A23669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7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7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3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42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88" w:hanging="2520"/>
      </w:pPr>
      <w:rPr>
        <w:rFonts w:hint="default"/>
      </w:rPr>
    </w:lvl>
  </w:abstractNum>
  <w:abstractNum w:abstractNumId="38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39">
    <w:nsid w:val="739D2020"/>
    <w:multiLevelType w:val="hybridMultilevel"/>
    <w:tmpl w:val="5ACC9E64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0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AB1C76"/>
    <w:multiLevelType w:val="hybridMultilevel"/>
    <w:tmpl w:val="0E2ABD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8"/>
  </w:num>
  <w:num w:numId="3">
    <w:abstractNumId w:val="25"/>
  </w:num>
  <w:num w:numId="4">
    <w:abstractNumId w:val="2"/>
  </w:num>
  <w:num w:numId="5">
    <w:abstractNumId w:val="1"/>
  </w:num>
  <w:num w:numId="6">
    <w:abstractNumId w:val="3"/>
  </w:num>
  <w:num w:numId="7">
    <w:abstractNumId w:val="23"/>
  </w:num>
  <w:num w:numId="8">
    <w:abstractNumId w:val="27"/>
  </w:num>
  <w:num w:numId="9">
    <w:abstractNumId w:val="13"/>
  </w:num>
  <w:num w:numId="10">
    <w:abstractNumId w:val="39"/>
  </w:num>
  <w:num w:numId="11">
    <w:abstractNumId w:val="5"/>
  </w:num>
  <w:num w:numId="12">
    <w:abstractNumId w:val="30"/>
  </w:num>
  <w:num w:numId="13">
    <w:abstractNumId w:val="7"/>
  </w:num>
  <w:num w:numId="14">
    <w:abstractNumId w:val="12"/>
  </w:num>
  <w:num w:numId="15">
    <w:abstractNumId w:val="9"/>
  </w:num>
  <w:num w:numId="16">
    <w:abstractNumId w:val="11"/>
  </w:num>
  <w:num w:numId="17">
    <w:abstractNumId w:val="37"/>
  </w:num>
  <w:num w:numId="18">
    <w:abstractNumId w:val="33"/>
  </w:num>
  <w:num w:numId="19">
    <w:abstractNumId w:val="42"/>
  </w:num>
  <w:num w:numId="20">
    <w:abstractNumId w:val="0"/>
  </w:num>
  <w:num w:numId="21">
    <w:abstractNumId w:val="31"/>
  </w:num>
  <w:num w:numId="22">
    <w:abstractNumId w:val="15"/>
  </w:num>
  <w:num w:numId="23">
    <w:abstractNumId w:val="16"/>
  </w:num>
  <w:num w:numId="24">
    <w:abstractNumId w:val="4"/>
  </w:num>
  <w:num w:numId="25">
    <w:abstractNumId w:val="43"/>
  </w:num>
  <w:num w:numId="26">
    <w:abstractNumId w:val="10"/>
  </w:num>
  <w:num w:numId="27">
    <w:abstractNumId w:val="8"/>
  </w:num>
  <w:num w:numId="28">
    <w:abstractNumId w:val="35"/>
  </w:num>
  <w:num w:numId="29">
    <w:abstractNumId w:val="21"/>
  </w:num>
  <w:num w:numId="30">
    <w:abstractNumId w:val="41"/>
  </w:num>
  <w:num w:numId="31">
    <w:abstractNumId w:val="6"/>
  </w:num>
  <w:num w:numId="32">
    <w:abstractNumId w:val="34"/>
  </w:num>
  <w:num w:numId="33">
    <w:abstractNumId w:val="29"/>
  </w:num>
  <w:num w:numId="34">
    <w:abstractNumId w:val="38"/>
  </w:num>
  <w:num w:numId="35">
    <w:abstractNumId w:val="19"/>
  </w:num>
  <w:num w:numId="36">
    <w:abstractNumId w:val="32"/>
  </w:num>
  <w:num w:numId="37">
    <w:abstractNumId w:val="36"/>
  </w:num>
  <w:num w:numId="38">
    <w:abstractNumId w:val="20"/>
  </w:num>
  <w:num w:numId="39">
    <w:abstractNumId w:val="14"/>
  </w:num>
  <w:num w:numId="40">
    <w:abstractNumId w:val="40"/>
  </w:num>
  <w:num w:numId="41">
    <w:abstractNumId w:val="22"/>
  </w:num>
  <w:num w:numId="42">
    <w:abstractNumId w:val="18"/>
  </w:num>
  <w:num w:numId="43">
    <w:abstractNumId w:val="26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27EEE"/>
    <w:rsid w:val="00007C78"/>
    <w:rsid w:val="00020212"/>
    <w:rsid w:val="0002189E"/>
    <w:rsid w:val="00023B33"/>
    <w:rsid w:val="00037DDB"/>
    <w:rsid w:val="00056360"/>
    <w:rsid w:val="0007074B"/>
    <w:rsid w:val="000762C6"/>
    <w:rsid w:val="00085CF6"/>
    <w:rsid w:val="00086124"/>
    <w:rsid w:val="000A2F32"/>
    <w:rsid w:val="000B7386"/>
    <w:rsid w:val="000D32AB"/>
    <w:rsid w:val="000D6F82"/>
    <w:rsid w:val="000F060D"/>
    <w:rsid w:val="000F15BC"/>
    <w:rsid w:val="00103D2C"/>
    <w:rsid w:val="00116159"/>
    <w:rsid w:val="00134C02"/>
    <w:rsid w:val="0013535E"/>
    <w:rsid w:val="00135DD4"/>
    <w:rsid w:val="001404D8"/>
    <w:rsid w:val="001465FC"/>
    <w:rsid w:val="001555E1"/>
    <w:rsid w:val="00160112"/>
    <w:rsid w:val="00176B9C"/>
    <w:rsid w:val="0018533A"/>
    <w:rsid w:val="001A1916"/>
    <w:rsid w:val="001A50FA"/>
    <w:rsid w:val="001B3E84"/>
    <w:rsid w:val="001D4D02"/>
    <w:rsid w:val="001D547D"/>
    <w:rsid w:val="001D6542"/>
    <w:rsid w:val="001E0EBE"/>
    <w:rsid w:val="001E22D2"/>
    <w:rsid w:val="001E3640"/>
    <w:rsid w:val="001E590A"/>
    <w:rsid w:val="001F7947"/>
    <w:rsid w:val="00216C68"/>
    <w:rsid w:val="00221720"/>
    <w:rsid w:val="002273D7"/>
    <w:rsid w:val="002402B7"/>
    <w:rsid w:val="0025146B"/>
    <w:rsid w:val="00252BAB"/>
    <w:rsid w:val="00261F34"/>
    <w:rsid w:val="00265023"/>
    <w:rsid w:val="00275C49"/>
    <w:rsid w:val="002833EA"/>
    <w:rsid w:val="002939BE"/>
    <w:rsid w:val="002B2095"/>
    <w:rsid w:val="002C0F89"/>
    <w:rsid w:val="002C5A1A"/>
    <w:rsid w:val="002C76D8"/>
    <w:rsid w:val="002E5766"/>
    <w:rsid w:val="003027B3"/>
    <w:rsid w:val="00302A0E"/>
    <w:rsid w:val="00306E4E"/>
    <w:rsid w:val="00321E82"/>
    <w:rsid w:val="00325A4A"/>
    <w:rsid w:val="00334804"/>
    <w:rsid w:val="003755B1"/>
    <w:rsid w:val="00375905"/>
    <w:rsid w:val="00377F88"/>
    <w:rsid w:val="00384C9F"/>
    <w:rsid w:val="003A7671"/>
    <w:rsid w:val="003B1CB0"/>
    <w:rsid w:val="003B408E"/>
    <w:rsid w:val="003C70D8"/>
    <w:rsid w:val="003E1CA4"/>
    <w:rsid w:val="003E258A"/>
    <w:rsid w:val="00426E45"/>
    <w:rsid w:val="00431FF8"/>
    <w:rsid w:val="00445879"/>
    <w:rsid w:val="0045502D"/>
    <w:rsid w:val="00461BA8"/>
    <w:rsid w:val="004632D9"/>
    <w:rsid w:val="0048219A"/>
    <w:rsid w:val="00485837"/>
    <w:rsid w:val="00487404"/>
    <w:rsid w:val="004A0DA2"/>
    <w:rsid w:val="004B6CA2"/>
    <w:rsid w:val="004D7183"/>
    <w:rsid w:val="004F0A8B"/>
    <w:rsid w:val="0052382D"/>
    <w:rsid w:val="00533A66"/>
    <w:rsid w:val="0053547F"/>
    <w:rsid w:val="00547179"/>
    <w:rsid w:val="00556BB2"/>
    <w:rsid w:val="00560B8D"/>
    <w:rsid w:val="00565E1D"/>
    <w:rsid w:val="00585FCE"/>
    <w:rsid w:val="00587C2B"/>
    <w:rsid w:val="005A240C"/>
    <w:rsid w:val="005A356F"/>
    <w:rsid w:val="005B585F"/>
    <w:rsid w:val="005B6764"/>
    <w:rsid w:val="005D21F6"/>
    <w:rsid w:val="005D42E9"/>
    <w:rsid w:val="005D45CA"/>
    <w:rsid w:val="005F4EEF"/>
    <w:rsid w:val="005F6948"/>
    <w:rsid w:val="00600E06"/>
    <w:rsid w:val="00603FD5"/>
    <w:rsid w:val="00606CBE"/>
    <w:rsid w:val="006074AE"/>
    <w:rsid w:val="00621AF3"/>
    <w:rsid w:val="00630E34"/>
    <w:rsid w:val="0063461E"/>
    <w:rsid w:val="006350A9"/>
    <w:rsid w:val="00637897"/>
    <w:rsid w:val="00641BBB"/>
    <w:rsid w:val="00646C58"/>
    <w:rsid w:val="00670227"/>
    <w:rsid w:val="00670FAE"/>
    <w:rsid w:val="00673E21"/>
    <w:rsid w:val="006742A9"/>
    <w:rsid w:val="00683812"/>
    <w:rsid w:val="006862A8"/>
    <w:rsid w:val="00697324"/>
    <w:rsid w:val="006A1580"/>
    <w:rsid w:val="006A45AC"/>
    <w:rsid w:val="006A6802"/>
    <w:rsid w:val="006E3974"/>
    <w:rsid w:val="007170CE"/>
    <w:rsid w:val="0073182B"/>
    <w:rsid w:val="00736171"/>
    <w:rsid w:val="00750B33"/>
    <w:rsid w:val="0075362B"/>
    <w:rsid w:val="0077127E"/>
    <w:rsid w:val="00780199"/>
    <w:rsid w:val="007860D9"/>
    <w:rsid w:val="007C4779"/>
    <w:rsid w:val="007C5A78"/>
    <w:rsid w:val="007D0FAC"/>
    <w:rsid w:val="007D339A"/>
    <w:rsid w:val="007D33AA"/>
    <w:rsid w:val="007E6CA4"/>
    <w:rsid w:val="007F1421"/>
    <w:rsid w:val="007F7B3E"/>
    <w:rsid w:val="00806B9E"/>
    <w:rsid w:val="008071CB"/>
    <w:rsid w:val="00821368"/>
    <w:rsid w:val="00843280"/>
    <w:rsid w:val="00855DCF"/>
    <w:rsid w:val="00872BFA"/>
    <w:rsid w:val="008924DB"/>
    <w:rsid w:val="00894231"/>
    <w:rsid w:val="008A0C8A"/>
    <w:rsid w:val="008A712C"/>
    <w:rsid w:val="008E734F"/>
    <w:rsid w:val="00901655"/>
    <w:rsid w:val="00902A8F"/>
    <w:rsid w:val="009030EF"/>
    <w:rsid w:val="009338B9"/>
    <w:rsid w:val="00961C79"/>
    <w:rsid w:val="009678DC"/>
    <w:rsid w:val="00973E11"/>
    <w:rsid w:val="009A035C"/>
    <w:rsid w:val="009E7ED5"/>
    <w:rsid w:val="009F0597"/>
    <w:rsid w:val="009F28A2"/>
    <w:rsid w:val="009F2DD9"/>
    <w:rsid w:val="00A02F96"/>
    <w:rsid w:val="00A04A6E"/>
    <w:rsid w:val="00A05451"/>
    <w:rsid w:val="00A1431C"/>
    <w:rsid w:val="00A27F57"/>
    <w:rsid w:val="00A3236C"/>
    <w:rsid w:val="00A33E85"/>
    <w:rsid w:val="00A52BAE"/>
    <w:rsid w:val="00A83918"/>
    <w:rsid w:val="00A84427"/>
    <w:rsid w:val="00A96770"/>
    <w:rsid w:val="00AA061E"/>
    <w:rsid w:val="00AA3CC0"/>
    <w:rsid w:val="00AA75E2"/>
    <w:rsid w:val="00AC5237"/>
    <w:rsid w:val="00AD07CB"/>
    <w:rsid w:val="00AD1F71"/>
    <w:rsid w:val="00AD22A0"/>
    <w:rsid w:val="00AD766C"/>
    <w:rsid w:val="00AE58D3"/>
    <w:rsid w:val="00AE591F"/>
    <w:rsid w:val="00B0289F"/>
    <w:rsid w:val="00B30D3B"/>
    <w:rsid w:val="00B35A06"/>
    <w:rsid w:val="00B36705"/>
    <w:rsid w:val="00BA49C1"/>
    <w:rsid w:val="00BB2BD1"/>
    <w:rsid w:val="00BC2F51"/>
    <w:rsid w:val="00BD04A4"/>
    <w:rsid w:val="00BD1D0B"/>
    <w:rsid w:val="00BD3498"/>
    <w:rsid w:val="00BF70A9"/>
    <w:rsid w:val="00C21461"/>
    <w:rsid w:val="00C3289D"/>
    <w:rsid w:val="00C623E6"/>
    <w:rsid w:val="00C70BBB"/>
    <w:rsid w:val="00C83628"/>
    <w:rsid w:val="00C87F84"/>
    <w:rsid w:val="00C92C65"/>
    <w:rsid w:val="00C94CD1"/>
    <w:rsid w:val="00CA1BAC"/>
    <w:rsid w:val="00CB1272"/>
    <w:rsid w:val="00CB7754"/>
    <w:rsid w:val="00CC2350"/>
    <w:rsid w:val="00CC72BA"/>
    <w:rsid w:val="00D27EEE"/>
    <w:rsid w:val="00D37446"/>
    <w:rsid w:val="00D452FF"/>
    <w:rsid w:val="00D614B7"/>
    <w:rsid w:val="00D71BF6"/>
    <w:rsid w:val="00D758EE"/>
    <w:rsid w:val="00D95600"/>
    <w:rsid w:val="00DC6BBF"/>
    <w:rsid w:val="00DC7BD2"/>
    <w:rsid w:val="00DD1382"/>
    <w:rsid w:val="00DE3773"/>
    <w:rsid w:val="00E36832"/>
    <w:rsid w:val="00E40385"/>
    <w:rsid w:val="00E41D6D"/>
    <w:rsid w:val="00E43CA6"/>
    <w:rsid w:val="00E83AAF"/>
    <w:rsid w:val="00E9522C"/>
    <w:rsid w:val="00EA396A"/>
    <w:rsid w:val="00EB0D76"/>
    <w:rsid w:val="00EC0DB7"/>
    <w:rsid w:val="00ED0482"/>
    <w:rsid w:val="00ED1BA5"/>
    <w:rsid w:val="00EF6ED4"/>
    <w:rsid w:val="00F2634B"/>
    <w:rsid w:val="00F26DBC"/>
    <w:rsid w:val="00F42C75"/>
    <w:rsid w:val="00F45A08"/>
    <w:rsid w:val="00F5093E"/>
    <w:rsid w:val="00F53585"/>
    <w:rsid w:val="00F679A4"/>
    <w:rsid w:val="00F716AC"/>
    <w:rsid w:val="00F7505B"/>
    <w:rsid w:val="00F84798"/>
    <w:rsid w:val="00F84FFC"/>
    <w:rsid w:val="00F929D4"/>
    <w:rsid w:val="00F9427D"/>
    <w:rsid w:val="00FA6D51"/>
    <w:rsid w:val="00FB0801"/>
    <w:rsid w:val="00FB22D5"/>
    <w:rsid w:val="00FB2868"/>
    <w:rsid w:val="00FC35A5"/>
    <w:rsid w:val="00FD2D8E"/>
    <w:rsid w:val="00FE0D3A"/>
    <w:rsid w:val="00FE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EEE"/>
  </w:style>
  <w:style w:type="paragraph" w:styleId="1">
    <w:name w:val="heading 1"/>
    <w:basedOn w:val="a"/>
    <w:next w:val="a"/>
    <w:qFormat/>
    <w:rsid w:val="00D27EEE"/>
    <w:pPr>
      <w:keepNext/>
      <w:jc w:val="center"/>
      <w:outlineLvl w:val="0"/>
    </w:pPr>
    <w:rPr>
      <w:rFonts w:ascii="Courier New" w:hAnsi="Courier New"/>
      <w:w w:val="80"/>
      <w:sz w:val="24"/>
    </w:rPr>
  </w:style>
  <w:style w:type="paragraph" w:styleId="2">
    <w:name w:val="heading 2"/>
    <w:basedOn w:val="a"/>
    <w:next w:val="a"/>
    <w:qFormat/>
    <w:rsid w:val="00D27EEE"/>
    <w:pPr>
      <w:keepNext/>
      <w:jc w:val="center"/>
      <w:outlineLvl w:val="1"/>
    </w:pPr>
    <w:rPr>
      <w:rFonts w:ascii="Courier New" w:hAnsi="Courier New"/>
      <w:i/>
      <w:w w:val="80"/>
      <w:sz w:val="24"/>
    </w:rPr>
  </w:style>
  <w:style w:type="paragraph" w:styleId="3">
    <w:name w:val="heading 3"/>
    <w:basedOn w:val="a"/>
    <w:next w:val="a"/>
    <w:link w:val="30"/>
    <w:qFormat/>
    <w:rsid w:val="00BB2BD1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B2BD1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B2BD1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B2BD1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B2BD1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B2BD1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B2BD1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27EE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27EEE"/>
    <w:pPr>
      <w:tabs>
        <w:tab w:val="center" w:pos="4153"/>
        <w:tab w:val="right" w:pos="8306"/>
      </w:tabs>
    </w:pPr>
  </w:style>
  <w:style w:type="paragraph" w:customStyle="1" w:styleId="a5">
    <w:name w:val="Заголовок таблицы"/>
    <w:basedOn w:val="a"/>
    <w:next w:val="a"/>
    <w:rsid w:val="00D27EEE"/>
    <w:pPr>
      <w:spacing w:line="360" w:lineRule="auto"/>
      <w:jc w:val="center"/>
    </w:pPr>
    <w:rPr>
      <w:rFonts w:ascii="Arial" w:hAnsi="Arial"/>
      <w:sz w:val="24"/>
    </w:rPr>
  </w:style>
  <w:style w:type="table" w:styleId="a6">
    <w:name w:val="Table Grid"/>
    <w:basedOn w:val="a1"/>
    <w:rsid w:val="00375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6A45AC"/>
  </w:style>
  <w:style w:type="character" w:styleId="a8">
    <w:name w:val="Hyperlink"/>
    <w:basedOn w:val="a0"/>
    <w:rsid w:val="005F6948"/>
    <w:rPr>
      <w:color w:val="0000FF"/>
      <w:u w:val="single"/>
    </w:rPr>
  </w:style>
  <w:style w:type="paragraph" w:styleId="20">
    <w:name w:val="Body Text Indent 2"/>
    <w:basedOn w:val="a"/>
    <w:link w:val="21"/>
    <w:rsid w:val="008A0C8A"/>
    <w:pPr>
      <w:ind w:firstLine="709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8A0C8A"/>
    <w:rPr>
      <w:sz w:val="28"/>
      <w:szCs w:val="28"/>
    </w:rPr>
  </w:style>
  <w:style w:type="paragraph" w:styleId="a9">
    <w:name w:val="Body Text Indent"/>
    <w:basedOn w:val="a"/>
    <w:link w:val="aa"/>
    <w:rsid w:val="003027B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27B3"/>
  </w:style>
  <w:style w:type="character" w:customStyle="1" w:styleId="22">
    <w:name w:val="Основной текст (2)_"/>
    <w:basedOn w:val="a0"/>
    <w:link w:val="23"/>
    <w:rsid w:val="00621AF3"/>
    <w:rPr>
      <w:sz w:val="12"/>
      <w:szCs w:val="12"/>
      <w:shd w:val="clear" w:color="auto" w:fill="FFFFFF"/>
    </w:rPr>
  </w:style>
  <w:style w:type="character" w:customStyle="1" w:styleId="ab">
    <w:name w:val="Основной текст_"/>
    <w:basedOn w:val="a0"/>
    <w:link w:val="10"/>
    <w:rsid w:val="00621AF3"/>
    <w:rPr>
      <w:sz w:val="15"/>
      <w:szCs w:val="15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21AF3"/>
    <w:pPr>
      <w:shd w:val="clear" w:color="auto" w:fill="FFFFFF"/>
      <w:spacing w:line="188" w:lineRule="exact"/>
      <w:jc w:val="right"/>
    </w:pPr>
    <w:rPr>
      <w:sz w:val="12"/>
      <w:szCs w:val="12"/>
    </w:rPr>
  </w:style>
  <w:style w:type="paragraph" w:customStyle="1" w:styleId="10">
    <w:name w:val="Основной текст1"/>
    <w:basedOn w:val="a"/>
    <w:link w:val="ab"/>
    <w:rsid w:val="00621AF3"/>
    <w:pPr>
      <w:shd w:val="clear" w:color="auto" w:fill="FFFFFF"/>
      <w:spacing w:line="188" w:lineRule="exact"/>
      <w:jc w:val="both"/>
    </w:pPr>
    <w:rPr>
      <w:sz w:val="15"/>
      <w:szCs w:val="15"/>
    </w:rPr>
  </w:style>
  <w:style w:type="character" w:customStyle="1" w:styleId="3pt">
    <w:name w:val="Основной текст + Интервал 3 pt"/>
    <w:basedOn w:val="ab"/>
    <w:rsid w:val="00621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</w:rPr>
  </w:style>
  <w:style w:type="paragraph" w:styleId="ac">
    <w:name w:val="Balloon Text"/>
    <w:basedOn w:val="a"/>
    <w:link w:val="ad"/>
    <w:rsid w:val="00621AF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21AF3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621AF3"/>
    <w:rPr>
      <w:color w:val="808080"/>
    </w:rPr>
  </w:style>
  <w:style w:type="paragraph" w:styleId="af">
    <w:name w:val="List Paragraph"/>
    <w:basedOn w:val="a"/>
    <w:uiPriority w:val="34"/>
    <w:qFormat/>
    <w:rsid w:val="00FC35A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B2BD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B2BD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B2BD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B2BD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BB2BD1"/>
  </w:style>
  <w:style w:type="character" w:customStyle="1" w:styleId="80">
    <w:name w:val="Заголовок 8 Знак"/>
    <w:basedOn w:val="a0"/>
    <w:link w:val="8"/>
    <w:rsid w:val="00BB2BD1"/>
    <w:rPr>
      <w:i/>
      <w:iCs/>
    </w:rPr>
  </w:style>
  <w:style w:type="character" w:customStyle="1" w:styleId="90">
    <w:name w:val="Заголовок 9 Знак"/>
    <w:basedOn w:val="a0"/>
    <w:link w:val="9"/>
    <w:rsid w:val="00BB2BD1"/>
    <w:rPr>
      <w:rFonts w:ascii="Arial" w:hAnsi="Arial" w:cs="Arial"/>
      <w:sz w:val="22"/>
      <w:szCs w:val="22"/>
    </w:rPr>
  </w:style>
  <w:style w:type="paragraph" w:styleId="af0">
    <w:name w:val="Body Text"/>
    <w:basedOn w:val="a"/>
    <w:link w:val="af1"/>
    <w:rsid w:val="00BB2BD1"/>
    <w:pPr>
      <w:widowControl w:val="0"/>
      <w:autoSpaceDE w:val="0"/>
      <w:autoSpaceDN w:val="0"/>
      <w:adjustRightInd w:val="0"/>
      <w:jc w:val="both"/>
    </w:pPr>
    <w:rPr>
      <w:b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BB2BD1"/>
    <w:rPr>
      <w:b/>
      <w:sz w:val="28"/>
      <w:szCs w:val="28"/>
    </w:rPr>
  </w:style>
  <w:style w:type="paragraph" w:styleId="24">
    <w:name w:val="Body Text 2"/>
    <w:basedOn w:val="a"/>
    <w:link w:val="25"/>
    <w:rsid w:val="00BB2BD1"/>
    <w:pPr>
      <w:widowControl w:val="0"/>
      <w:autoSpaceDE w:val="0"/>
      <w:autoSpaceDN w:val="0"/>
      <w:adjustRightInd w:val="0"/>
      <w:spacing w:line="360" w:lineRule="auto"/>
      <w:ind w:right="170"/>
      <w:jc w:val="both"/>
    </w:pPr>
    <w:rPr>
      <w:sz w:val="28"/>
    </w:rPr>
  </w:style>
  <w:style w:type="character" w:customStyle="1" w:styleId="25">
    <w:name w:val="Основной текст 2 Знак"/>
    <w:basedOn w:val="a0"/>
    <w:link w:val="24"/>
    <w:rsid w:val="00BB2BD1"/>
    <w:rPr>
      <w:sz w:val="28"/>
    </w:rPr>
  </w:style>
  <w:style w:type="paragraph" w:styleId="af2">
    <w:name w:val="Block Text"/>
    <w:basedOn w:val="a"/>
    <w:rsid w:val="00BB2BD1"/>
    <w:pPr>
      <w:widowControl w:val="0"/>
      <w:autoSpaceDE w:val="0"/>
      <w:autoSpaceDN w:val="0"/>
      <w:adjustRightInd w:val="0"/>
      <w:spacing w:line="360" w:lineRule="auto"/>
      <w:ind w:left="284" w:right="170" w:firstLine="567"/>
      <w:jc w:val="both"/>
    </w:pPr>
    <w:rPr>
      <w:sz w:val="28"/>
    </w:rPr>
  </w:style>
  <w:style w:type="paragraph" w:styleId="af3">
    <w:name w:val="caption"/>
    <w:basedOn w:val="a"/>
    <w:next w:val="a"/>
    <w:qFormat/>
    <w:rsid w:val="00BB2BD1"/>
    <w:pPr>
      <w:widowControl w:val="0"/>
      <w:autoSpaceDE w:val="0"/>
      <w:autoSpaceDN w:val="0"/>
      <w:adjustRightInd w:val="0"/>
      <w:spacing w:before="120" w:after="12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31904-3D50-46A1-91C1-09CDE2E2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28</Pages>
  <Words>5097</Words>
  <Characters>29054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Hostel 2</Company>
  <LinksUpToDate>false</LinksUpToDate>
  <CharactersWithSpaces>34083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Сантей</dc:creator>
  <cp:keywords/>
  <dc:description/>
  <cp:lastModifiedBy>wolf</cp:lastModifiedBy>
  <cp:revision>35</cp:revision>
  <cp:lastPrinted>2011-12-26T08:02:00Z</cp:lastPrinted>
  <dcterms:created xsi:type="dcterms:W3CDTF">2011-11-09T21:35:00Z</dcterms:created>
  <dcterms:modified xsi:type="dcterms:W3CDTF">2011-12-26T08:05:00Z</dcterms:modified>
</cp:coreProperties>
</file>